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6A2D" w:rsidRDefault="007233B2">
      <w:pPr>
        <w:widowControl w:val="0"/>
        <w:jc w:val="right"/>
        <w:rPr>
          <w:b/>
        </w:rPr>
      </w:pPr>
      <w:r>
        <w:rPr>
          <w:b/>
        </w:rPr>
        <w:t>Date approved:</w:t>
      </w:r>
      <w:r w:rsidRPr="00F036D7">
        <w:t xml:space="preserve"> </w:t>
      </w:r>
      <w:r w:rsidR="00FD6A7B" w:rsidRPr="00F036D7">
        <w:rPr>
          <w:u w:val="single"/>
        </w:rPr>
        <w:t>09/21/14</w:t>
      </w:r>
    </w:p>
    <w:p w:rsidR="00966A2D" w:rsidRDefault="00966A2D">
      <w:pPr>
        <w:widowControl w:val="0"/>
        <w:jc w:val="right"/>
        <w:rPr>
          <w:b/>
        </w:rPr>
      </w:pPr>
    </w:p>
    <w:p w:rsidR="00966A2D" w:rsidRDefault="007233B2">
      <w:pPr>
        <w:widowControl w:val="0"/>
        <w:jc w:val="center"/>
        <w:rPr>
          <w:b/>
        </w:rPr>
      </w:pPr>
      <w:r>
        <w:rPr>
          <w:b/>
        </w:rPr>
        <w:t>American Massage Therapy Association - Georgia Chapter</w:t>
      </w:r>
    </w:p>
    <w:p w:rsidR="00966A2D" w:rsidRDefault="007233B2">
      <w:pPr>
        <w:widowControl w:val="0"/>
        <w:jc w:val="center"/>
        <w:rPr>
          <w:b/>
        </w:rPr>
      </w:pPr>
      <w:r>
        <w:rPr>
          <w:b/>
        </w:rPr>
        <w:t>Teleconference Meeting</w:t>
      </w:r>
    </w:p>
    <w:p w:rsidR="00966A2D" w:rsidRDefault="0073455A">
      <w:pPr>
        <w:widowControl w:val="0"/>
        <w:jc w:val="center"/>
        <w:rPr>
          <w:b/>
        </w:rPr>
      </w:pPr>
      <w:r>
        <w:rPr>
          <w:b/>
        </w:rPr>
        <w:t>July</w:t>
      </w:r>
      <w:r w:rsidR="0010040F">
        <w:rPr>
          <w:b/>
        </w:rPr>
        <w:t xml:space="preserve"> </w:t>
      </w:r>
      <w:r w:rsidR="00571C93">
        <w:rPr>
          <w:b/>
        </w:rPr>
        <w:t>2</w:t>
      </w:r>
      <w:r>
        <w:rPr>
          <w:b/>
        </w:rPr>
        <w:t>1</w:t>
      </w:r>
      <w:r w:rsidR="007233B2">
        <w:rPr>
          <w:b/>
        </w:rPr>
        <w:t>, 2014</w:t>
      </w:r>
    </w:p>
    <w:p w:rsidR="00966A2D" w:rsidRDefault="007233B2">
      <w:pPr>
        <w:widowControl w:val="0"/>
        <w:jc w:val="center"/>
        <w:rPr>
          <w:b/>
        </w:rPr>
      </w:pPr>
      <w:r>
        <w:rPr>
          <w:b/>
        </w:rPr>
        <w:t>7:30PM</w:t>
      </w:r>
    </w:p>
    <w:p w:rsidR="00966A2D" w:rsidRDefault="00966A2D">
      <w:pPr>
        <w:widowControl w:val="0"/>
        <w:rPr>
          <w:b/>
        </w:rPr>
      </w:pPr>
    </w:p>
    <w:p w:rsidR="00966A2D" w:rsidRDefault="007233B2">
      <w:pPr>
        <w:widowControl w:val="0"/>
      </w:pPr>
      <w:r>
        <w:rPr>
          <w:i/>
        </w:rPr>
        <w:t>Present</w:t>
      </w:r>
      <w:r>
        <w:t>:</w:t>
      </w:r>
    </w:p>
    <w:p w:rsidR="00966A2D" w:rsidRDefault="007233B2" w:rsidP="003E3D22">
      <w:pPr>
        <w:widowControl w:val="0"/>
        <w:tabs>
          <w:tab w:val="left" w:pos="1710"/>
        </w:tabs>
        <w:ind w:left="1710" w:hanging="1680"/>
      </w:pPr>
      <w:r>
        <w:t>VOTING:</w:t>
      </w:r>
      <w:r>
        <w:tab/>
        <w:t xml:space="preserve">Cindy Farrar, </w:t>
      </w:r>
      <w:r w:rsidR="00CC558F">
        <w:t xml:space="preserve">Ben Glosson, </w:t>
      </w:r>
      <w:r w:rsidR="00571C93">
        <w:t xml:space="preserve">Vivian Davis, </w:t>
      </w:r>
      <w:r w:rsidR="004D1771">
        <w:t xml:space="preserve">Sharon Remaly, </w:t>
      </w:r>
      <w:r w:rsidR="00E05C66">
        <w:t>Linda Christie</w:t>
      </w:r>
      <w:r w:rsidR="00571C93">
        <w:t>, Loyce Kemp</w:t>
      </w:r>
    </w:p>
    <w:p w:rsidR="00966A2D" w:rsidRDefault="003E3D22">
      <w:pPr>
        <w:widowControl w:val="0"/>
        <w:tabs>
          <w:tab w:val="left" w:pos="1710"/>
        </w:tabs>
      </w:pPr>
      <w:r>
        <w:t>NON-VOTING:</w:t>
      </w:r>
      <w:r>
        <w:tab/>
        <w:t>Lisa Aspy</w:t>
      </w:r>
      <w:r w:rsidR="00E05C66">
        <w:t xml:space="preserve">, </w:t>
      </w:r>
      <w:r w:rsidR="00CC558F">
        <w:t xml:space="preserve">Stephanie Jackson, C.J. Lowe, </w:t>
      </w:r>
      <w:proofErr w:type="gramStart"/>
      <w:r w:rsidR="00E05C66">
        <w:t>Karen</w:t>
      </w:r>
      <w:proofErr w:type="gramEnd"/>
      <w:r w:rsidR="00E05C66">
        <w:t xml:space="preserve"> Krotz</w:t>
      </w:r>
    </w:p>
    <w:p w:rsidR="00966A2D" w:rsidRDefault="007233B2">
      <w:pPr>
        <w:widowControl w:val="0"/>
        <w:tabs>
          <w:tab w:val="left" w:pos="1710"/>
        </w:tabs>
      </w:pPr>
      <w:r>
        <w:t>OTHER:</w:t>
      </w:r>
      <w:r>
        <w:tab/>
      </w:r>
    </w:p>
    <w:p w:rsidR="00966A2D" w:rsidRDefault="00966A2D">
      <w:pPr>
        <w:widowControl w:val="0"/>
        <w:tabs>
          <w:tab w:val="left" w:pos="1710"/>
        </w:tabs>
      </w:pPr>
    </w:p>
    <w:p w:rsidR="00966A2D" w:rsidRDefault="007233B2" w:rsidP="003C6CFB">
      <w:pPr>
        <w:widowControl w:val="0"/>
        <w:tabs>
          <w:tab w:val="left" w:pos="1710"/>
        </w:tabs>
      </w:pPr>
      <w:r>
        <w:rPr>
          <w:i/>
        </w:rPr>
        <w:t>Absent</w:t>
      </w:r>
      <w:r w:rsidR="00E05C66">
        <w:t>:</w:t>
      </w:r>
      <w:r w:rsidR="00E05C66">
        <w:tab/>
        <w:t xml:space="preserve"> </w:t>
      </w:r>
      <w:r w:rsidR="003C6CFB">
        <w:t>Dusty Graham, Toni Roberts</w:t>
      </w:r>
    </w:p>
    <w:p w:rsidR="003C6CFB" w:rsidRDefault="003C6CFB" w:rsidP="003C6CFB">
      <w:pPr>
        <w:widowControl w:val="0"/>
        <w:tabs>
          <w:tab w:val="left" w:pos="1710"/>
        </w:tabs>
      </w:pPr>
    </w:p>
    <w:p w:rsidR="00966A2D" w:rsidRDefault="00E05C66">
      <w:pPr>
        <w:widowControl w:val="0"/>
      </w:pPr>
      <w:r>
        <w:t>Called to order: 7:3</w:t>
      </w:r>
      <w:r w:rsidR="00CC558F">
        <w:t>2</w:t>
      </w:r>
      <w:r w:rsidR="007233B2">
        <w:t>pm</w:t>
      </w:r>
    </w:p>
    <w:p w:rsidR="00966A2D" w:rsidRDefault="007233B2">
      <w:pPr>
        <w:widowControl w:val="0"/>
      </w:pPr>
      <w:r>
        <w:t>Welcome: Cindy Farrar</w:t>
      </w:r>
    </w:p>
    <w:p w:rsidR="00966A2D" w:rsidRDefault="007233B2">
      <w:pPr>
        <w:widowControl w:val="0"/>
      </w:pPr>
      <w:r>
        <w:t>Roll Call: Linda Christie; established quorum</w:t>
      </w:r>
    </w:p>
    <w:p w:rsidR="00966A2D" w:rsidRDefault="007233B2">
      <w:pPr>
        <w:widowControl w:val="0"/>
      </w:pPr>
      <w:r>
        <w:t>Agenda</w:t>
      </w:r>
      <w:r w:rsidR="00500312">
        <w:t>;</w:t>
      </w:r>
      <w:r>
        <w:t xml:space="preserve"> approved as </w:t>
      </w:r>
      <w:r w:rsidR="00C10B3B">
        <w:t>amended</w:t>
      </w:r>
      <w:r w:rsidR="00F532DA">
        <w:t>.</w:t>
      </w:r>
    </w:p>
    <w:p w:rsidR="00966A2D" w:rsidRDefault="007233B2">
      <w:pPr>
        <w:widowControl w:val="0"/>
      </w:pPr>
      <w:r>
        <w:t>Minutes from last meeting</w:t>
      </w:r>
      <w:r w:rsidR="00500312">
        <w:t>,</w:t>
      </w:r>
      <w:r>
        <w:t xml:space="preserve"> </w:t>
      </w:r>
      <w:r w:rsidR="00C10B3B">
        <w:t>June</w:t>
      </w:r>
      <w:r>
        <w:t xml:space="preserve"> </w:t>
      </w:r>
      <w:r w:rsidR="00C10B3B">
        <w:t>23</w:t>
      </w:r>
      <w:r>
        <w:t>, 2014</w:t>
      </w:r>
      <w:r w:rsidR="00F532DA">
        <w:t>;</w:t>
      </w:r>
      <w:r>
        <w:t xml:space="preserve"> approved as </w:t>
      </w:r>
      <w:r w:rsidR="009D4832">
        <w:t>written</w:t>
      </w:r>
      <w:r>
        <w:t>.</w:t>
      </w:r>
    </w:p>
    <w:p w:rsidR="00966A2D" w:rsidRDefault="009D4832">
      <w:pPr>
        <w:widowControl w:val="0"/>
      </w:pPr>
      <w:r>
        <w:t xml:space="preserve">Treasurer’s Report; </w:t>
      </w:r>
      <w:r w:rsidR="00C10B3B">
        <w:t>as of thi</w:t>
      </w:r>
      <w:r w:rsidR="00543027">
        <w:t>rd quarter reserve sits at $42,4</w:t>
      </w:r>
      <w:r w:rsidR="00C10B3B">
        <w:t>29.65 our checking account sits at $25,383.72</w:t>
      </w:r>
      <w:r w:rsidR="003B687D">
        <w:t>.</w:t>
      </w:r>
    </w:p>
    <w:p w:rsidR="00966A2D" w:rsidRDefault="00966A2D">
      <w:pPr>
        <w:widowControl w:val="0"/>
      </w:pPr>
    </w:p>
    <w:p w:rsidR="00966A2D" w:rsidRDefault="007233B2">
      <w:pPr>
        <w:widowControl w:val="0"/>
      </w:pPr>
      <w:r>
        <w:rPr>
          <w:b/>
        </w:rPr>
        <w:t>Officers’ Reports (</w:t>
      </w:r>
      <w:r w:rsidR="00080B88">
        <w:rPr>
          <w:b/>
        </w:rPr>
        <w:t>attached</w:t>
      </w:r>
      <w:r w:rsidR="00B37D52">
        <w:rPr>
          <w:b/>
        </w:rPr>
        <w:t>)</w:t>
      </w:r>
      <w:r>
        <w:rPr>
          <w:b/>
        </w:rPr>
        <w:t>:</w:t>
      </w:r>
    </w:p>
    <w:p w:rsidR="00966A2D" w:rsidRDefault="007233B2">
      <w:pPr>
        <w:widowControl w:val="0"/>
        <w:ind w:firstLine="360"/>
      </w:pPr>
      <w:r>
        <w:t>President Cindy Farrar</w:t>
      </w:r>
    </w:p>
    <w:p w:rsidR="00966A2D" w:rsidRDefault="007233B2">
      <w:pPr>
        <w:widowControl w:val="0"/>
        <w:ind w:firstLine="360"/>
      </w:pPr>
      <w:r>
        <w:t>1</w:t>
      </w:r>
      <w:r>
        <w:rPr>
          <w:vertAlign w:val="superscript"/>
        </w:rPr>
        <w:t>st</w:t>
      </w:r>
      <w:r w:rsidR="001B46C1">
        <w:t xml:space="preserve"> Vice President Ben Glosson</w:t>
      </w:r>
    </w:p>
    <w:p w:rsidR="001B46C1" w:rsidRDefault="001B46C1">
      <w:pPr>
        <w:widowControl w:val="0"/>
        <w:ind w:firstLine="360"/>
      </w:pPr>
      <w:r>
        <w:t>2</w:t>
      </w:r>
      <w:r w:rsidRPr="001B46C1">
        <w:rPr>
          <w:vertAlign w:val="superscript"/>
        </w:rPr>
        <w:t>nd</w:t>
      </w:r>
      <w:r>
        <w:t xml:space="preserve"> Vice President Vivian Davis</w:t>
      </w:r>
    </w:p>
    <w:p w:rsidR="00966A2D" w:rsidRDefault="007233B2">
      <w:pPr>
        <w:widowControl w:val="0"/>
        <w:ind w:firstLine="360"/>
      </w:pPr>
      <w:r>
        <w:t>3</w:t>
      </w:r>
      <w:r>
        <w:rPr>
          <w:vertAlign w:val="superscript"/>
        </w:rPr>
        <w:t>rd</w:t>
      </w:r>
      <w:r>
        <w:t xml:space="preserve"> Vice President </w:t>
      </w:r>
      <w:r w:rsidR="001B46C1">
        <w:t>Sharon Remaly</w:t>
      </w:r>
    </w:p>
    <w:p w:rsidR="00966A2D" w:rsidRDefault="007233B2">
      <w:pPr>
        <w:widowControl w:val="0"/>
        <w:ind w:firstLine="360"/>
      </w:pPr>
      <w:r>
        <w:t>Secretary Linda Christie</w:t>
      </w:r>
    </w:p>
    <w:p w:rsidR="00966A2D" w:rsidRDefault="007233B2">
      <w:pPr>
        <w:widowControl w:val="0"/>
        <w:ind w:firstLine="360"/>
      </w:pPr>
      <w:r>
        <w:t>Membership Secretary Loyce Kemp</w:t>
      </w:r>
    </w:p>
    <w:p w:rsidR="00966A2D" w:rsidRDefault="00966A2D">
      <w:pPr>
        <w:widowControl w:val="0"/>
        <w:ind w:left="720"/>
      </w:pPr>
    </w:p>
    <w:p w:rsidR="00966A2D" w:rsidRPr="00B37D52" w:rsidRDefault="007233B2">
      <w:pPr>
        <w:pStyle w:val="Heading1"/>
        <w:keepNext w:val="0"/>
        <w:widowControl w:val="0"/>
        <w:rPr>
          <w:rFonts w:ascii="Times New Roman" w:hAnsi="Times New Roman" w:cs="Times New Roman"/>
        </w:rPr>
      </w:pPr>
      <w:r w:rsidRPr="00B37D52">
        <w:rPr>
          <w:rFonts w:ascii="Times New Roman" w:hAnsi="Times New Roman" w:cs="Times New Roman"/>
          <w:szCs w:val="24"/>
        </w:rPr>
        <w:t>Committee Reports (</w:t>
      </w:r>
      <w:r w:rsidR="001836B4" w:rsidRPr="001836B4">
        <w:t>attached</w:t>
      </w:r>
      <w:r w:rsidRPr="00B37D52">
        <w:rPr>
          <w:rFonts w:ascii="Times New Roman" w:hAnsi="Times New Roman" w:cs="Times New Roman"/>
          <w:szCs w:val="24"/>
        </w:rPr>
        <w:t>):</w:t>
      </w:r>
    </w:p>
    <w:p w:rsidR="00312197" w:rsidRDefault="00312197" w:rsidP="00B37D52">
      <w:pPr>
        <w:widowControl w:val="0"/>
        <w:ind w:firstLine="360"/>
      </w:pPr>
      <w:r>
        <w:t>Meeting Planning &amp; Delegate Lisa Aspy</w:t>
      </w:r>
    </w:p>
    <w:p w:rsidR="00312197" w:rsidRDefault="00312197" w:rsidP="00B37D52">
      <w:pPr>
        <w:widowControl w:val="0"/>
        <w:ind w:firstLine="360"/>
      </w:pPr>
      <w:r>
        <w:t>Newsletter Chair Stephanie Jackson</w:t>
      </w:r>
    </w:p>
    <w:p w:rsidR="00B37D52" w:rsidRDefault="00B37D52" w:rsidP="00B37D52">
      <w:pPr>
        <w:widowControl w:val="0"/>
        <w:ind w:firstLine="360"/>
      </w:pPr>
      <w:r>
        <w:t>Alternate Delegate Karen Krotz</w:t>
      </w:r>
    </w:p>
    <w:p w:rsidR="00B37D52" w:rsidRDefault="00B37D52" w:rsidP="00B37D52">
      <w:pPr>
        <w:widowControl w:val="0"/>
        <w:ind w:firstLine="360"/>
      </w:pPr>
      <w:r>
        <w:t>Awards &amp; Delegate C.J. Lowe</w:t>
      </w:r>
    </w:p>
    <w:p w:rsidR="00B37D52" w:rsidRDefault="00864F8A" w:rsidP="00B37D52">
      <w:pPr>
        <w:widowControl w:val="0"/>
        <w:ind w:firstLine="360"/>
      </w:pPr>
      <w:r>
        <w:t>E-Communications</w:t>
      </w:r>
      <w:r w:rsidR="00B37D52">
        <w:t xml:space="preserve"> &amp; Delegate Toni Roberts</w:t>
      </w:r>
    </w:p>
    <w:p w:rsidR="00966A2D" w:rsidRDefault="00966A2D">
      <w:pPr>
        <w:widowControl w:val="0"/>
        <w:ind w:firstLine="720"/>
      </w:pPr>
    </w:p>
    <w:p w:rsidR="00966A2D" w:rsidRDefault="007233B2">
      <w:pPr>
        <w:widowControl w:val="0"/>
      </w:pPr>
      <w:r>
        <w:rPr>
          <w:b/>
        </w:rPr>
        <w:t>Unfinished Business</w:t>
      </w:r>
    </w:p>
    <w:p w:rsidR="003B687D" w:rsidRDefault="008C3DD4">
      <w:pPr>
        <w:widowControl w:val="0"/>
      </w:pPr>
      <w:r>
        <w:t xml:space="preserve">There is nothing new from last week for Johns Creek’s government relations vote. Cindy will be sending a note to the mayor and council woman thanking them for their input and </w:t>
      </w:r>
      <w:r w:rsidR="00E93300">
        <w:t>allowing participation</w:t>
      </w:r>
      <w:r>
        <w:t xml:space="preserve"> in the process. Our member reported that both thanked us for willing</w:t>
      </w:r>
      <w:r w:rsidR="00E93300">
        <w:t>ness</w:t>
      </w:r>
      <w:r>
        <w:t xml:space="preserve"> to help and would like us to continue in the future</w:t>
      </w:r>
      <w:r w:rsidR="009D4832">
        <w:t>.</w:t>
      </w:r>
      <w:r>
        <w:t xml:space="preserve"> Jane John</w:t>
      </w:r>
      <w:r w:rsidR="00E93300">
        <w:t>son has read and provided input.</w:t>
      </w:r>
    </w:p>
    <w:p w:rsidR="008C3DD4" w:rsidRDefault="008C3DD4">
      <w:pPr>
        <w:widowControl w:val="0"/>
      </w:pPr>
    </w:p>
    <w:p w:rsidR="008C3DD4" w:rsidRDefault="008C3DD4">
      <w:pPr>
        <w:widowControl w:val="0"/>
      </w:pPr>
      <w:r>
        <w:t>Gwinnett County has changed ordinance</w:t>
      </w:r>
      <w:r w:rsidR="00E93300">
        <w:t xml:space="preserve"> so that</w:t>
      </w:r>
      <w:r>
        <w:t xml:space="preserve"> in order to get a license one must provide a hard copy of passing from NCBTMB; says nothing about state licensure and will not allow </w:t>
      </w:r>
      <w:r w:rsidR="00E01FFC">
        <w:t>for MTs</w:t>
      </w:r>
      <w:r>
        <w:t xml:space="preserve"> </w:t>
      </w:r>
      <w:r w:rsidR="0042021A">
        <w:lastRenderedPageBreak/>
        <w:t xml:space="preserve">who pass </w:t>
      </w:r>
      <w:proofErr w:type="spellStart"/>
      <w:r w:rsidR="0042021A">
        <w:t>MBLex</w:t>
      </w:r>
      <w:proofErr w:type="spellEnd"/>
      <w:r>
        <w:t xml:space="preserve">. </w:t>
      </w:r>
      <w:r w:rsidR="00E01FFC">
        <w:t>According to the</w:t>
      </w:r>
      <w:r>
        <w:t xml:space="preserve"> definition </w:t>
      </w:r>
      <w:r w:rsidR="00E01FFC">
        <w:t>and</w:t>
      </w:r>
      <w:r>
        <w:t xml:space="preserve"> state law, Gwinnett is</w:t>
      </w:r>
      <w:r w:rsidR="00E93300">
        <w:t xml:space="preserve"> in conflict</w:t>
      </w:r>
      <w:r>
        <w:t>.</w:t>
      </w:r>
      <w:r w:rsidR="00C62A5C">
        <w:t xml:space="preserve"> DeKalb County has followed suit using the same lawyer </w:t>
      </w:r>
      <w:r w:rsidR="00E93300">
        <w:t>and ordinance as Gwinnett County</w:t>
      </w:r>
      <w:r w:rsidR="00C62A5C">
        <w:t xml:space="preserve">. Norm </w:t>
      </w:r>
      <w:proofErr w:type="spellStart"/>
      <w:r w:rsidR="00992A71">
        <w:t>Klummer</w:t>
      </w:r>
      <w:proofErr w:type="spellEnd"/>
      <w:r w:rsidR="00C62A5C">
        <w:t xml:space="preserve"> from Massage Envy offered assis</w:t>
      </w:r>
      <w:r w:rsidR="00347A8C">
        <w:t>tance working on these issues. GR Chair m</w:t>
      </w:r>
      <w:r w:rsidR="00C62A5C">
        <w:t>ay want to ask Norm</w:t>
      </w:r>
      <w:r w:rsidR="00992A71">
        <w:t xml:space="preserve"> Klummer</w:t>
      </w:r>
      <w:r w:rsidR="00C62A5C">
        <w:t xml:space="preserve"> </w:t>
      </w:r>
      <w:r w:rsidR="0042021A">
        <w:t xml:space="preserve">(Massage Envy) </w:t>
      </w:r>
      <w:r w:rsidR="00C62A5C">
        <w:t xml:space="preserve">and Duane </w:t>
      </w:r>
      <w:r w:rsidR="00992A71">
        <w:t xml:space="preserve">Goodwin </w:t>
      </w:r>
      <w:r w:rsidR="00C62A5C">
        <w:t>(</w:t>
      </w:r>
      <w:proofErr w:type="spellStart"/>
      <w:r w:rsidR="00C62A5C">
        <w:t>LaVida</w:t>
      </w:r>
      <w:proofErr w:type="spellEnd"/>
      <w:r w:rsidR="00C62A5C">
        <w:t>) as well as Shannon (</w:t>
      </w:r>
      <w:r w:rsidR="00E93300">
        <w:t xml:space="preserve">member in </w:t>
      </w:r>
      <w:r w:rsidR="00C62A5C">
        <w:t xml:space="preserve">Midtown) to be </w:t>
      </w:r>
      <w:r w:rsidR="00E93300">
        <w:t>c</w:t>
      </w:r>
      <w:r w:rsidR="00C62A5C">
        <w:t>ommittee members.</w:t>
      </w:r>
    </w:p>
    <w:p w:rsidR="003B687D" w:rsidRDefault="003B687D">
      <w:pPr>
        <w:widowControl w:val="0"/>
      </w:pPr>
    </w:p>
    <w:p w:rsidR="00966A2D" w:rsidRDefault="00347A8C">
      <w:pPr>
        <w:widowControl w:val="0"/>
      </w:pPr>
      <w:r>
        <w:t>Ben reports that he has not heard anything from Stan. Ben is waiting to confirm with national regarding feedback and input regarding the letter</w:t>
      </w:r>
      <w:r w:rsidR="007E4DF2">
        <w:t>.</w:t>
      </w:r>
      <w:r>
        <w:t xml:space="preserve"> National can provide a lawyer to assist with both Gwinnett and DeKalb Counties if that issue escalates. If we, as a chapter, try to do that there could be issues because we are non-profit versus any other companies who may be involved with us doing business for profit. Cindy </w:t>
      </w:r>
      <w:r w:rsidR="00E01FFC">
        <w:t xml:space="preserve">is </w:t>
      </w:r>
      <w:r>
        <w:t>follow</w:t>
      </w:r>
      <w:r w:rsidR="00E01FFC">
        <w:t>ing</w:t>
      </w:r>
      <w:r>
        <w:t xml:space="preserve"> up with National regarding</w:t>
      </w:r>
      <w:r w:rsidR="00E01FFC">
        <w:t xml:space="preserve"> the</w:t>
      </w:r>
      <w:r>
        <w:t xml:space="preserve"> legalities.</w:t>
      </w:r>
    </w:p>
    <w:p w:rsidR="00966A2D" w:rsidRDefault="00966A2D">
      <w:pPr>
        <w:widowControl w:val="0"/>
      </w:pPr>
    </w:p>
    <w:p w:rsidR="007D0934" w:rsidRDefault="004D1771" w:rsidP="007D0934">
      <w:pPr>
        <w:widowControl w:val="0"/>
      </w:pPr>
      <w:r>
        <w:t>Reimbursement work group is scheduled at Sharon’s house on Saturday, August 16 at 1:00 and</w:t>
      </w:r>
      <w:r w:rsidR="00703B82">
        <w:t xml:space="preserve"> should last about an hour. May</w:t>
      </w:r>
      <w:r>
        <w:t xml:space="preserve"> schedule another member Meet &amp; Greet to discuss government relations issues</w:t>
      </w:r>
      <w:r w:rsidR="00593EA3">
        <w:t xml:space="preserve"> a</w:t>
      </w:r>
      <w:r w:rsidR="00E01FFC">
        <w:t>nd</w:t>
      </w:r>
      <w:r w:rsidR="00593EA3">
        <w:t xml:space="preserve"> gather input regarding recommendations and position statements</w:t>
      </w:r>
      <w:r>
        <w:t>.</w:t>
      </w:r>
    </w:p>
    <w:p w:rsidR="00D64700" w:rsidRDefault="00D64700" w:rsidP="007D0934">
      <w:pPr>
        <w:widowControl w:val="0"/>
      </w:pPr>
    </w:p>
    <w:p w:rsidR="00D64700" w:rsidRDefault="00593EA3" w:rsidP="007D0934">
      <w:pPr>
        <w:widowControl w:val="0"/>
      </w:pPr>
      <w:r>
        <w:t xml:space="preserve">Discussed combining August and September conference calls </w:t>
      </w:r>
      <w:r w:rsidR="00076C4D">
        <w:t xml:space="preserve">combined on September 8. Cindy and Ben to discuss and set up the government relations meeting separate from </w:t>
      </w:r>
      <w:r w:rsidR="000516D6">
        <w:t>the member Meet &amp; Greet. Could be a weekend or a weekday depending on who is interested on attending. Send Cindy preference for dates during August 9 through 15; could possibly do breakfast meeting on August 16. Timing seems to possibly be best for Vivian on August 15.</w:t>
      </w:r>
    </w:p>
    <w:p w:rsidR="009560D6" w:rsidRDefault="009560D6">
      <w:pPr>
        <w:widowControl w:val="0"/>
      </w:pPr>
    </w:p>
    <w:p w:rsidR="009560D6" w:rsidRDefault="000516D6">
      <w:pPr>
        <w:widowControl w:val="0"/>
      </w:pPr>
      <w:r>
        <w:t>October’s class is rolling along. Lisa’s update</w:t>
      </w:r>
      <w:r w:rsidR="00703B82">
        <w:t xml:space="preserve">; </w:t>
      </w:r>
      <w:r>
        <w:t xml:space="preserve">contract hasn’t been signed yet because waiting on cost of food and hotel rooms from Holiday Inn &amp; Suites </w:t>
      </w:r>
      <w:r w:rsidR="008D4259">
        <w:t xml:space="preserve">(on Highway 138) </w:t>
      </w:r>
      <w:r>
        <w:t>in Stockbridge</w:t>
      </w:r>
      <w:r w:rsidR="00FE0D3F">
        <w:t>.</w:t>
      </w:r>
      <w:r>
        <w:t xml:space="preserve"> Cindy and Lisa need to chat about the </w:t>
      </w:r>
      <w:r w:rsidR="008D4259">
        <w:t xml:space="preserve">details of the </w:t>
      </w:r>
      <w:r>
        <w:t>agreement</w:t>
      </w:r>
      <w:r w:rsidR="008D4259">
        <w:t xml:space="preserve">. Breakfasts are included in the room rate. Cindy doesn’t know if there will be a board meeting that weekend. Three members are already registered for the class. Need to have as close to a head count as possible to arrange for </w:t>
      </w:r>
      <w:r w:rsidR="00203367">
        <w:t>catering</w:t>
      </w:r>
      <w:r w:rsidR="008D4259">
        <w:t>.</w:t>
      </w:r>
      <w:r w:rsidR="00203367">
        <w:t xml:space="preserve"> Email flyer to all contacts and post in break rooms of businesses, with permission.</w:t>
      </w:r>
    </w:p>
    <w:p w:rsidR="00FE0D3F" w:rsidRDefault="00FE0D3F">
      <w:pPr>
        <w:widowControl w:val="0"/>
      </w:pPr>
    </w:p>
    <w:p w:rsidR="005D771F" w:rsidRDefault="00203367">
      <w:pPr>
        <w:widowControl w:val="0"/>
      </w:pPr>
      <w:r>
        <w:t xml:space="preserve">Cindy spoke with Tracy Walton to see if one of her associates and Joan Rau would be available for the February </w:t>
      </w:r>
      <w:r w:rsidR="00703B82">
        <w:t xml:space="preserve">21 and 22, 2015 </w:t>
      </w:r>
      <w:r>
        <w:t>meeting. Thinking of doing two four</w:t>
      </w:r>
      <w:r w:rsidR="00D9135F">
        <w:t>-</w:t>
      </w:r>
      <w:r>
        <w:t>hour CE segments with question and answers as well as a practical session</w:t>
      </w:r>
      <w:r w:rsidR="007822C5">
        <w:t>.</w:t>
      </w:r>
      <w:r>
        <w:t xml:space="preserve"> </w:t>
      </w:r>
      <w:r w:rsidR="00D9135F">
        <w:t>One segment could be offered Saturday morning and the second on Sunday morning. Saturday afternoon and early evening would be reserved for the annual meeting with Meet &amp; Greet. Joe Muscolino is committed for June 6 and 7, 2015</w:t>
      </w:r>
      <w:r w:rsidR="005D771F">
        <w:t>.</w:t>
      </w:r>
      <w:r w:rsidR="00D9135F">
        <w:t xml:space="preserve"> Cindy asked for input on speakers and topics for October 2015. September call need</w:t>
      </w:r>
      <w:r w:rsidR="00703B82">
        <w:t>s</w:t>
      </w:r>
      <w:r w:rsidR="00D9135F">
        <w:t xml:space="preserve"> to begin planning for 2016’s </w:t>
      </w:r>
      <w:r w:rsidR="00F10957">
        <w:t>mini-convention.</w:t>
      </w:r>
    </w:p>
    <w:p w:rsidR="005D771F" w:rsidRDefault="005D771F">
      <w:pPr>
        <w:widowControl w:val="0"/>
      </w:pPr>
    </w:p>
    <w:p w:rsidR="005D771F" w:rsidRDefault="00F10957">
      <w:pPr>
        <w:widowControl w:val="0"/>
      </w:pPr>
      <w:r>
        <w:t>Follow up for CVOP lessons and summaries: Cindy explained the Chapter Volunteer Orientation Program’s goals. Lisa mentioned the only drawback for her was she di</w:t>
      </w:r>
      <w:r w:rsidR="00703B82">
        <w:t xml:space="preserve">dn’t think enough implantation </w:t>
      </w:r>
      <w:r>
        <w:t>f</w:t>
      </w:r>
      <w:r w:rsidR="00703B82">
        <w:t>or</w:t>
      </w:r>
      <w:r>
        <w:t xml:space="preserve"> ideas was presented but there was a lot of networking. Cindy connected with leadership </w:t>
      </w:r>
      <w:r w:rsidR="00703B82">
        <w:t>from KY, AL, TN, SC, NC, and FL; c</w:t>
      </w:r>
      <w:r w:rsidR="003E5A37">
        <w:t xml:space="preserve">ross chapter promotions for classes in those states as well as setting up a network for hosting members from other states if they wish to attend any </w:t>
      </w:r>
      <w:r w:rsidR="00703B82">
        <w:t xml:space="preserve">GA </w:t>
      </w:r>
      <w:r w:rsidR="003E5A37">
        <w:t>education. As volunteers, we are empowered to look after and care for our members</w:t>
      </w:r>
      <w:r w:rsidR="0039196A">
        <w:t>;</w:t>
      </w:r>
      <w:r w:rsidR="003E5A37">
        <w:t xml:space="preserve"> if there is a concern it must be voiced. Committee Chairs are not board members. National thought it important to clarify. Due to our 501(c</w:t>
      </w:r>
      <w:proofErr w:type="gramStart"/>
      <w:r w:rsidR="003E5A37">
        <w:t>)6</w:t>
      </w:r>
      <w:proofErr w:type="gramEnd"/>
      <w:r w:rsidR="003E5A37">
        <w:t>, the Members Assistance Program</w:t>
      </w:r>
      <w:r w:rsidR="000A40AC">
        <w:t xml:space="preserve"> is not allowed and needs to be redirected. Cindy suggests moving whatever funds in the MAP over to government </w:t>
      </w:r>
      <w:r w:rsidR="000A40AC">
        <w:lastRenderedPageBreak/>
        <w:t>relations in order to best assist the members at this time.</w:t>
      </w:r>
    </w:p>
    <w:p w:rsidR="000A40AC" w:rsidRDefault="000A40AC">
      <w:pPr>
        <w:widowControl w:val="0"/>
      </w:pPr>
    </w:p>
    <w:p w:rsidR="00966A2D" w:rsidRDefault="000A40AC">
      <w:pPr>
        <w:widowControl w:val="0"/>
      </w:pPr>
      <w:r>
        <w:rPr>
          <w:b/>
        </w:rPr>
        <w:t xml:space="preserve">MOTION: 2014-07#01 </w:t>
      </w:r>
      <w:r>
        <w:t>“moving available funds in the MAP over to the government relations account,” Sharon moves; Vivian seconds; motion carries.</w:t>
      </w:r>
    </w:p>
    <w:p w:rsidR="000A40AC" w:rsidRDefault="000A40AC">
      <w:pPr>
        <w:widowControl w:val="0"/>
      </w:pPr>
    </w:p>
    <w:p w:rsidR="000A40AC" w:rsidRDefault="0039196A">
      <w:pPr>
        <w:widowControl w:val="0"/>
      </w:pPr>
      <w:r>
        <w:t>A</w:t>
      </w:r>
      <w:r w:rsidR="000A40AC">
        <w:t xml:space="preserve"> survey </w:t>
      </w:r>
      <w:r>
        <w:t xml:space="preserve">is </w:t>
      </w:r>
      <w:r w:rsidR="000A40AC">
        <w:t xml:space="preserve">available that can </w:t>
      </w:r>
      <w:r>
        <w:t xml:space="preserve">be </w:t>
      </w:r>
      <w:r w:rsidR="000A40AC">
        <w:t>sen</w:t>
      </w:r>
      <w:r>
        <w:t>t</w:t>
      </w:r>
      <w:r w:rsidR="000A40AC">
        <w:t xml:space="preserve"> to members in order to find out how we may better serve them. Constant Contact will be used for national’s newsletter</w:t>
      </w:r>
      <w:r w:rsidR="00A661A0">
        <w:t xml:space="preserve"> distribution; we only need </w:t>
      </w:r>
      <w:r>
        <w:t xml:space="preserve">the </w:t>
      </w:r>
      <w:r w:rsidR="00A661A0">
        <w:t xml:space="preserve">log in and password </w:t>
      </w:r>
      <w:r>
        <w:t>from</w:t>
      </w:r>
      <w:r w:rsidR="00A661A0">
        <w:t xml:space="preserve"> Cindy. Three newsletter deliverables must be provided each year; one was sent earlier this year. Two others can be sent easily </w:t>
      </w:r>
      <w:r>
        <w:t xml:space="preserve">yet </w:t>
      </w:r>
      <w:r w:rsidR="00A661A0">
        <w:t xml:space="preserve">this year. None need to be </w:t>
      </w:r>
      <w:r w:rsidR="00B84C0D">
        <w:t xml:space="preserve">in </w:t>
      </w:r>
      <w:r w:rsidR="00A661A0">
        <w:t>print, they only need to be made available to the members.</w:t>
      </w:r>
      <w:r w:rsidR="00B84C0D">
        <w:t xml:space="preserve"> The back log </w:t>
      </w:r>
      <w:r>
        <w:t xml:space="preserve">at national </w:t>
      </w:r>
      <w:r w:rsidR="00B84C0D">
        <w:t>seems to be gone.</w:t>
      </w:r>
    </w:p>
    <w:p w:rsidR="00B84C0D" w:rsidRDefault="00B84C0D">
      <w:pPr>
        <w:widowControl w:val="0"/>
      </w:pPr>
    </w:p>
    <w:p w:rsidR="00B84C0D" w:rsidRDefault="00B84C0D">
      <w:pPr>
        <w:widowControl w:val="0"/>
      </w:pPr>
      <w:r>
        <w:t xml:space="preserve">We are on a list for migration for </w:t>
      </w:r>
      <w:r w:rsidR="008C6166">
        <w:t>the GA</w:t>
      </w:r>
      <w:r>
        <w:t xml:space="preserve"> website; the URL will change to amtamassagega.org. Our current website will forward to the new one for a time. The migration should not happen before October. National will be focused on convention in </w:t>
      </w:r>
      <w:r w:rsidR="008C6166">
        <w:t>the</w:t>
      </w:r>
      <w:r>
        <w:t xml:space="preserve"> time in between now and </w:t>
      </w:r>
      <w:r w:rsidR="008C6166">
        <w:t>then</w:t>
      </w:r>
      <w:r>
        <w:t xml:space="preserve">. We need to have a volunteer who knows </w:t>
      </w:r>
      <w:proofErr w:type="spellStart"/>
      <w:r>
        <w:t>WordPress</w:t>
      </w:r>
      <w:proofErr w:type="spellEnd"/>
      <w:r>
        <w:t>; anyone who knows a volunteer with web design experience, let Cindy know.</w:t>
      </w:r>
    </w:p>
    <w:p w:rsidR="00B84C0D" w:rsidRDefault="00B84C0D">
      <w:pPr>
        <w:widowControl w:val="0"/>
      </w:pPr>
    </w:p>
    <w:p w:rsidR="00B84C0D" w:rsidRDefault="00B84C0D">
      <w:pPr>
        <w:widowControl w:val="0"/>
      </w:pPr>
      <w:r>
        <w:t xml:space="preserve">Convention comes in September. All of us who attend will have a good time, learn a lot and </w:t>
      </w:r>
      <w:r w:rsidR="00761047">
        <w:t>represent our chapter. Attendance at the opening ceremony is a great way to show support of our Meritorious Award winner, Toni Roberts, as well as potentially winning as a chapter</w:t>
      </w:r>
      <w:r w:rsidR="008C6166">
        <w:t xml:space="preserve"> for other categories</w:t>
      </w:r>
      <w:r w:rsidR="00761047">
        <w:t xml:space="preserve">. It is important to confirm convention details before August 18 to assure you are receiving everything expected at convention. Cindy will forward </w:t>
      </w:r>
      <w:r w:rsidR="001E2159">
        <w:t>the information to board members and committee chairs.</w:t>
      </w:r>
    </w:p>
    <w:p w:rsidR="000A40AC" w:rsidRDefault="000A40AC">
      <w:pPr>
        <w:widowControl w:val="0"/>
      </w:pPr>
    </w:p>
    <w:p w:rsidR="00966A2D" w:rsidRDefault="007233B2">
      <w:pPr>
        <w:widowControl w:val="0"/>
      </w:pPr>
      <w:r>
        <w:rPr>
          <w:b/>
        </w:rPr>
        <w:t>New Business</w:t>
      </w:r>
    </w:p>
    <w:p w:rsidR="00966A2D" w:rsidRDefault="00F10957">
      <w:pPr>
        <w:widowControl w:val="0"/>
      </w:pPr>
      <w:r>
        <w:t xml:space="preserve">Delegates should discuss and decide best way to get representation from members. Lisa suggested possibly calling members; Vivian mentioned calling tree that is possibly located on secretary’s computer. Perhaps a script could be provided to people who call members to have information available regarding </w:t>
      </w:r>
      <w:r w:rsidR="008C6166">
        <w:t xml:space="preserve">how the </w:t>
      </w:r>
      <w:r>
        <w:t>HOD</w:t>
      </w:r>
      <w:r w:rsidR="008C6166">
        <w:t xml:space="preserve"> operates</w:t>
      </w:r>
      <w:r>
        <w:t>.</w:t>
      </w:r>
    </w:p>
    <w:p w:rsidR="008B7B65" w:rsidRDefault="008B7B65">
      <w:pPr>
        <w:widowControl w:val="0"/>
      </w:pPr>
    </w:p>
    <w:p w:rsidR="00966A2D" w:rsidRDefault="007233B2">
      <w:pPr>
        <w:widowControl w:val="0"/>
      </w:pPr>
      <w:r>
        <w:rPr>
          <w:b/>
        </w:rPr>
        <w:t>Announcements</w:t>
      </w:r>
    </w:p>
    <w:p w:rsidR="00966A2D" w:rsidRDefault="001E2159">
      <w:pPr>
        <w:widowControl w:val="0"/>
      </w:pPr>
      <w:r>
        <w:t xml:space="preserve">Government relations and Meet &amp; Greet are being considered for either August 15 or 16. Send availability or preference to Ben. Friday evening could be at Cindy’s office. If it is Saturday, Cindy will check with </w:t>
      </w:r>
      <w:r w:rsidR="00180D79">
        <w:t>3B Scientific for availability.</w:t>
      </w:r>
    </w:p>
    <w:p w:rsidR="00180D79" w:rsidRDefault="00180D79">
      <w:pPr>
        <w:widowControl w:val="0"/>
      </w:pPr>
    </w:p>
    <w:p w:rsidR="00180D79" w:rsidRDefault="00180D79">
      <w:pPr>
        <w:widowControl w:val="0"/>
      </w:pPr>
      <w:r>
        <w:t>Loyce requested Stephanie’s email address. She is to forward the Excel files she receives from Silas directly to Stephanie. Lisa requested to be copied as well.</w:t>
      </w:r>
    </w:p>
    <w:p w:rsidR="00B20BCC" w:rsidRDefault="00B20BCC">
      <w:pPr>
        <w:widowControl w:val="0"/>
      </w:pPr>
    </w:p>
    <w:p w:rsidR="00B20BCC" w:rsidRDefault="001E2159">
      <w:pPr>
        <w:widowControl w:val="0"/>
      </w:pPr>
      <w:r>
        <w:t>Vivian let the delegates know if they need any assistance from her to get in touch</w:t>
      </w:r>
      <w:r w:rsidR="008B7B65">
        <w:t>.</w:t>
      </w:r>
    </w:p>
    <w:p w:rsidR="00B20BCC" w:rsidRDefault="00B20BCC">
      <w:pPr>
        <w:widowControl w:val="0"/>
      </w:pPr>
    </w:p>
    <w:p w:rsidR="00966A2D" w:rsidRDefault="007233B2">
      <w:pPr>
        <w:widowControl w:val="0"/>
        <w:rPr>
          <w:b/>
        </w:rPr>
      </w:pPr>
      <w:r>
        <w:rPr>
          <w:b/>
        </w:rPr>
        <w:t>Next meeting will be</w:t>
      </w:r>
      <w:r>
        <w:t xml:space="preserve"> </w:t>
      </w:r>
      <w:r w:rsidR="00A661A0">
        <w:t>September</w:t>
      </w:r>
      <w:r>
        <w:t xml:space="preserve"> </w:t>
      </w:r>
      <w:r w:rsidR="004D1771">
        <w:t>8</w:t>
      </w:r>
      <w:r>
        <w:t>, 2014.</w:t>
      </w:r>
    </w:p>
    <w:p w:rsidR="00966A2D" w:rsidRDefault="00966A2D">
      <w:pPr>
        <w:widowControl w:val="0"/>
        <w:rPr>
          <w:b/>
        </w:rPr>
      </w:pPr>
    </w:p>
    <w:p w:rsidR="00966A2D" w:rsidRDefault="007233B2">
      <w:pPr>
        <w:widowControl w:val="0"/>
      </w:pPr>
      <w:r>
        <w:rPr>
          <w:b/>
        </w:rPr>
        <w:t>Meeting adjourned</w:t>
      </w:r>
      <w:r w:rsidR="00180D79">
        <w:t xml:space="preserve"> at 9</w:t>
      </w:r>
      <w:r>
        <w:t>:</w:t>
      </w:r>
      <w:r w:rsidR="00180D79">
        <w:t>13</w:t>
      </w:r>
      <w:r>
        <w:t>pm</w:t>
      </w:r>
    </w:p>
    <w:p w:rsidR="00966A2D" w:rsidRDefault="00966A2D">
      <w:pPr>
        <w:widowControl w:val="0"/>
      </w:pPr>
    </w:p>
    <w:p w:rsidR="00966A2D" w:rsidRDefault="007233B2">
      <w:pPr>
        <w:widowControl w:val="0"/>
      </w:pPr>
      <w:r>
        <w:t>Respectfully Submitted,</w:t>
      </w:r>
    </w:p>
    <w:p w:rsidR="00080B88" w:rsidRDefault="007233B2" w:rsidP="00A661A0">
      <w:pPr>
        <w:widowControl w:val="0"/>
      </w:pPr>
      <w:r>
        <w:t>Linda Christie, Chapter Secretary</w:t>
      </w:r>
    </w:p>
    <w:sectPr w:rsidR="00080B88" w:rsidSect="00966A2D">
      <w:footerReference w:type="even" r:id="rId7"/>
      <w:footerReference w:type="default" r:id="rId8"/>
      <w:pgSz w:w="12240" w:h="15840"/>
      <w:pgMar w:top="1440" w:right="1440" w:bottom="1440" w:left="1440" w:header="720" w:footer="720" w:gutter="0"/>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78F4" w:rsidRDefault="00D378F4">
      <w:r>
        <w:separator/>
      </w:r>
    </w:p>
  </w:endnote>
  <w:endnote w:type="continuationSeparator" w:id="0">
    <w:p w:rsidR="00D378F4" w:rsidRDefault="00D378F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6A2D" w:rsidRDefault="005A31F7">
    <w:pPr>
      <w:pStyle w:val="Footer"/>
    </w:pPr>
    <w:r>
      <w:fldChar w:fldCharType="begin"/>
    </w:r>
    <w:r w:rsidR="007233B2">
      <w:instrText xml:space="preserve"> PAGE </w:instrText>
    </w:r>
    <w:r>
      <w:fldChar w:fldCharType="separate"/>
    </w:r>
    <w:r w:rsidR="00F036D7">
      <w:rPr>
        <w:noProof/>
      </w:rPr>
      <w:t>2</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6A2D" w:rsidRDefault="005A31F7">
    <w:pPr>
      <w:pStyle w:val="Footer"/>
    </w:pPr>
    <w:r>
      <w:fldChar w:fldCharType="begin"/>
    </w:r>
    <w:r w:rsidR="007233B2">
      <w:instrText xml:space="preserve"> PAGE </w:instrText>
    </w:r>
    <w:r>
      <w:fldChar w:fldCharType="separate"/>
    </w:r>
    <w:r w:rsidR="00F036D7">
      <w:rPr>
        <w:noProof/>
      </w:rPr>
      <w:t>1</w:t>
    </w:r>
    <w:r>
      <w:fldChar w:fldCharType="end"/>
    </w:r>
  </w:p>
  <w:p w:rsidR="00966A2D" w:rsidRDefault="00966A2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78F4" w:rsidRDefault="00D378F4">
      <w:r>
        <w:separator/>
      </w:r>
    </w:p>
  </w:footnote>
  <w:footnote w:type="continuationSeparator" w:id="0">
    <w:p w:rsidR="00D378F4" w:rsidRDefault="00D378F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96674"/>
    <w:multiLevelType w:val="hybridMultilevel"/>
    <w:tmpl w:val="6540B21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A9527F8"/>
    <w:multiLevelType w:val="hybridMultilevel"/>
    <w:tmpl w:val="E2AEF1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1E6B1A8A"/>
    <w:multiLevelType w:val="hybridMultilevel"/>
    <w:tmpl w:val="8BA4B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AF2257"/>
    <w:multiLevelType w:val="hybridMultilevel"/>
    <w:tmpl w:val="19EE4790"/>
    <w:lvl w:ilvl="0" w:tplc="04090001">
      <w:start w:val="1"/>
      <w:numFmt w:val="bullet"/>
      <w:lvlText w:val=""/>
      <w:lvlJc w:val="left"/>
      <w:pPr>
        <w:ind w:left="3588" w:hanging="360"/>
      </w:pPr>
      <w:rPr>
        <w:rFonts w:ascii="Symbol" w:hAnsi="Symbol" w:hint="default"/>
      </w:rPr>
    </w:lvl>
    <w:lvl w:ilvl="1" w:tplc="04090003" w:tentative="1">
      <w:start w:val="1"/>
      <w:numFmt w:val="bullet"/>
      <w:lvlText w:val="o"/>
      <w:lvlJc w:val="left"/>
      <w:pPr>
        <w:ind w:left="4308" w:hanging="360"/>
      </w:pPr>
      <w:rPr>
        <w:rFonts w:ascii="Courier New" w:hAnsi="Courier New" w:cs="Courier New" w:hint="default"/>
      </w:rPr>
    </w:lvl>
    <w:lvl w:ilvl="2" w:tplc="04090005" w:tentative="1">
      <w:start w:val="1"/>
      <w:numFmt w:val="bullet"/>
      <w:lvlText w:val=""/>
      <w:lvlJc w:val="left"/>
      <w:pPr>
        <w:ind w:left="5028" w:hanging="360"/>
      </w:pPr>
      <w:rPr>
        <w:rFonts w:ascii="Wingdings" w:hAnsi="Wingdings" w:hint="default"/>
      </w:rPr>
    </w:lvl>
    <w:lvl w:ilvl="3" w:tplc="04090001" w:tentative="1">
      <w:start w:val="1"/>
      <w:numFmt w:val="bullet"/>
      <w:lvlText w:val=""/>
      <w:lvlJc w:val="left"/>
      <w:pPr>
        <w:ind w:left="5748" w:hanging="360"/>
      </w:pPr>
      <w:rPr>
        <w:rFonts w:ascii="Symbol" w:hAnsi="Symbol" w:hint="default"/>
      </w:rPr>
    </w:lvl>
    <w:lvl w:ilvl="4" w:tplc="04090003" w:tentative="1">
      <w:start w:val="1"/>
      <w:numFmt w:val="bullet"/>
      <w:lvlText w:val="o"/>
      <w:lvlJc w:val="left"/>
      <w:pPr>
        <w:ind w:left="6468" w:hanging="360"/>
      </w:pPr>
      <w:rPr>
        <w:rFonts w:ascii="Courier New" w:hAnsi="Courier New" w:cs="Courier New" w:hint="default"/>
      </w:rPr>
    </w:lvl>
    <w:lvl w:ilvl="5" w:tplc="04090005" w:tentative="1">
      <w:start w:val="1"/>
      <w:numFmt w:val="bullet"/>
      <w:lvlText w:val=""/>
      <w:lvlJc w:val="left"/>
      <w:pPr>
        <w:ind w:left="7188" w:hanging="360"/>
      </w:pPr>
      <w:rPr>
        <w:rFonts w:ascii="Wingdings" w:hAnsi="Wingdings" w:hint="default"/>
      </w:rPr>
    </w:lvl>
    <w:lvl w:ilvl="6" w:tplc="04090001" w:tentative="1">
      <w:start w:val="1"/>
      <w:numFmt w:val="bullet"/>
      <w:lvlText w:val=""/>
      <w:lvlJc w:val="left"/>
      <w:pPr>
        <w:ind w:left="7908" w:hanging="360"/>
      </w:pPr>
      <w:rPr>
        <w:rFonts w:ascii="Symbol" w:hAnsi="Symbol" w:hint="default"/>
      </w:rPr>
    </w:lvl>
    <w:lvl w:ilvl="7" w:tplc="04090003" w:tentative="1">
      <w:start w:val="1"/>
      <w:numFmt w:val="bullet"/>
      <w:lvlText w:val="o"/>
      <w:lvlJc w:val="left"/>
      <w:pPr>
        <w:ind w:left="8628" w:hanging="360"/>
      </w:pPr>
      <w:rPr>
        <w:rFonts w:ascii="Courier New" w:hAnsi="Courier New" w:cs="Courier New" w:hint="default"/>
      </w:rPr>
    </w:lvl>
    <w:lvl w:ilvl="8" w:tplc="04090005" w:tentative="1">
      <w:start w:val="1"/>
      <w:numFmt w:val="bullet"/>
      <w:lvlText w:val=""/>
      <w:lvlJc w:val="left"/>
      <w:pPr>
        <w:ind w:left="9348" w:hanging="360"/>
      </w:pPr>
      <w:rPr>
        <w:rFonts w:ascii="Wingdings" w:hAnsi="Wingdings" w:hint="default"/>
      </w:rPr>
    </w:lvl>
  </w:abstractNum>
  <w:abstractNum w:abstractNumId="4">
    <w:nsid w:val="341D0812"/>
    <w:multiLevelType w:val="hybridMultilevel"/>
    <w:tmpl w:val="911A3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F462E49"/>
    <w:multiLevelType w:val="hybridMultilevel"/>
    <w:tmpl w:val="E07E053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6">
    <w:nsid w:val="42365E4F"/>
    <w:multiLevelType w:val="hybridMultilevel"/>
    <w:tmpl w:val="8F22B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3F307FF"/>
    <w:multiLevelType w:val="hybridMultilevel"/>
    <w:tmpl w:val="03309A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2982F27"/>
    <w:multiLevelType w:val="hybridMultilevel"/>
    <w:tmpl w:val="937EB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09A109D"/>
    <w:multiLevelType w:val="hybridMultilevel"/>
    <w:tmpl w:val="F3968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38E5E6D"/>
    <w:multiLevelType w:val="hybridMultilevel"/>
    <w:tmpl w:val="77A69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4"/>
  </w:num>
  <w:num w:numId="5">
    <w:abstractNumId w:val="1"/>
  </w:num>
  <w:num w:numId="6">
    <w:abstractNumId w:val="3"/>
  </w:num>
  <w:num w:numId="7">
    <w:abstractNumId w:val="6"/>
  </w:num>
  <w:num w:numId="8">
    <w:abstractNumId w:val="2"/>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
  <w:rsids>
    <w:rsidRoot w:val="001B46C1"/>
    <w:rsid w:val="00010A86"/>
    <w:rsid w:val="000174A8"/>
    <w:rsid w:val="00041BFE"/>
    <w:rsid w:val="000516D6"/>
    <w:rsid w:val="00072CEA"/>
    <w:rsid w:val="00076C4D"/>
    <w:rsid w:val="00080B88"/>
    <w:rsid w:val="000A0E5F"/>
    <w:rsid w:val="000A40AC"/>
    <w:rsid w:val="0010040F"/>
    <w:rsid w:val="001221BA"/>
    <w:rsid w:val="0017619F"/>
    <w:rsid w:val="00180D79"/>
    <w:rsid w:val="001836B4"/>
    <w:rsid w:val="001B46C1"/>
    <w:rsid w:val="001D2025"/>
    <w:rsid w:val="001D3BF0"/>
    <w:rsid w:val="001E2159"/>
    <w:rsid w:val="00203367"/>
    <w:rsid w:val="00213773"/>
    <w:rsid w:val="00225E58"/>
    <w:rsid w:val="00272DCD"/>
    <w:rsid w:val="002917A7"/>
    <w:rsid w:val="002A75B8"/>
    <w:rsid w:val="002D3D7B"/>
    <w:rsid w:val="002D7F54"/>
    <w:rsid w:val="00312197"/>
    <w:rsid w:val="003127AA"/>
    <w:rsid w:val="00347A8C"/>
    <w:rsid w:val="003768B1"/>
    <w:rsid w:val="0039196A"/>
    <w:rsid w:val="003B687D"/>
    <w:rsid w:val="003C1EB5"/>
    <w:rsid w:val="003C6CFB"/>
    <w:rsid w:val="003C7DC4"/>
    <w:rsid w:val="003E3D22"/>
    <w:rsid w:val="003E5A37"/>
    <w:rsid w:val="0041585D"/>
    <w:rsid w:val="0042021A"/>
    <w:rsid w:val="004202AA"/>
    <w:rsid w:val="00435816"/>
    <w:rsid w:val="00455863"/>
    <w:rsid w:val="004C2488"/>
    <w:rsid w:val="004D1771"/>
    <w:rsid w:val="004E4EB4"/>
    <w:rsid w:val="00500312"/>
    <w:rsid w:val="00543027"/>
    <w:rsid w:val="00571C93"/>
    <w:rsid w:val="005923FB"/>
    <w:rsid w:val="00593EA3"/>
    <w:rsid w:val="005A31F7"/>
    <w:rsid w:val="005D771F"/>
    <w:rsid w:val="0064207D"/>
    <w:rsid w:val="006430C1"/>
    <w:rsid w:val="00695944"/>
    <w:rsid w:val="00703B82"/>
    <w:rsid w:val="007233B2"/>
    <w:rsid w:val="0073455A"/>
    <w:rsid w:val="00734DAD"/>
    <w:rsid w:val="00761047"/>
    <w:rsid w:val="007776A4"/>
    <w:rsid w:val="007822C5"/>
    <w:rsid w:val="007D0934"/>
    <w:rsid w:val="007E41D0"/>
    <w:rsid w:val="007E4DF2"/>
    <w:rsid w:val="008206C2"/>
    <w:rsid w:val="00820DAB"/>
    <w:rsid w:val="00860645"/>
    <w:rsid w:val="00864F8A"/>
    <w:rsid w:val="008B7B65"/>
    <w:rsid w:val="008C3DD4"/>
    <w:rsid w:val="008C6166"/>
    <w:rsid w:val="008D4259"/>
    <w:rsid w:val="00944990"/>
    <w:rsid w:val="009560D6"/>
    <w:rsid w:val="00966A2D"/>
    <w:rsid w:val="00984AA7"/>
    <w:rsid w:val="00992A71"/>
    <w:rsid w:val="009D4715"/>
    <w:rsid w:val="009D4832"/>
    <w:rsid w:val="00A661A0"/>
    <w:rsid w:val="00AF73A8"/>
    <w:rsid w:val="00B20BCC"/>
    <w:rsid w:val="00B365DF"/>
    <w:rsid w:val="00B37D52"/>
    <w:rsid w:val="00B84C0D"/>
    <w:rsid w:val="00B84F18"/>
    <w:rsid w:val="00BF07EA"/>
    <w:rsid w:val="00C02D4C"/>
    <w:rsid w:val="00C10B3B"/>
    <w:rsid w:val="00C44A59"/>
    <w:rsid w:val="00C62A5C"/>
    <w:rsid w:val="00CC558F"/>
    <w:rsid w:val="00CD493D"/>
    <w:rsid w:val="00D378F4"/>
    <w:rsid w:val="00D64700"/>
    <w:rsid w:val="00D85B0D"/>
    <w:rsid w:val="00D9135F"/>
    <w:rsid w:val="00E01FFC"/>
    <w:rsid w:val="00E05C66"/>
    <w:rsid w:val="00E43E7C"/>
    <w:rsid w:val="00E93300"/>
    <w:rsid w:val="00EE48F6"/>
    <w:rsid w:val="00F036D7"/>
    <w:rsid w:val="00F10957"/>
    <w:rsid w:val="00F50696"/>
    <w:rsid w:val="00F532DA"/>
    <w:rsid w:val="00FD066A"/>
    <w:rsid w:val="00FD6A7B"/>
    <w:rsid w:val="00FE0D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A2D"/>
    <w:pPr>
      <w:suppressAutoHyphens/>
    </w:pPr>
    <w:rPr>
      <w:rFonts w:eastAsia="SimSun"/>
      <w:kern w:val="1"/>
      <w:sz w:val="24"/>
      <w:szCs w:val="24"/>
      <w:lang w:eastAsia="ar-SA"/>
    </w:rPr>
  </w:style>
  <w:style w:type="paragraph" w:styleId="Heading1">
    <w:name w:val="heading 1"/>
    <w:basedOn w:val="Normal"/>
    <w:next w:val="BodyText"/>
    <w:qFormat/>
    <w:rsid w:val="00966A2D"/>
    <w:pPr>
      <w:keepNext/>
      <w:outlineLvl w:val="0"/>
    </w:pPr>
    <w:rPr>
      <w:rFonts w:ascii="Times" w:eastAsia="Times" w:hAnsi="Times" w:cs="Times"/>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66A2D"/>
    <w:rPr>
      <w:color w:val="0000FF"/>
      <w:u w:val="single"/>
    </w:rPr>
  </w:style>
  <w:style w:type="character" w:customStyle="1" w:styleId="PageNumber1">
    <w:name w:val="Page Number1"/>
    <w:basedOn w:val="DefaultParagraphFont"/>
    <w:rsid w:val="00966A2D"/>
  </w:style>
  <w:style w:type="paragraph" w:customStyle="1" w:styleId="Heading">
    <w:name w:val="Heading"/>
    <w:basedOn w:val="Normal"/>
    <w:next w:val="BodyText"/>
    <w:rsid w:val="00966A2D"/>
    <w:pPr>
      <w:keepNext/>
      <w:spacing w:before="240" w:after="120"/>
    </w:pPr>
    <w:rPr>
      <w:rFonts w:ascii="Arial" w:eastAsia="Microsoft YaHei" w:hAnsi="Arial" w:cs="Mangal"/>
      <w:sz w:val="28"/>
      <w:szCs w:val="28"/>
    </w:rPr>
  </w:style>
  <w:style w:type="paragraph" w:styleId="BodyText">
    <w:name w:val="Body Text"/>
    <w:basedOn w:val="Normal"/>
    <w:rsid w:val="00966A2D"/>
    <w:pPr>
      <w:spacing w:after="120"/>
    </w:pPr>
  </w:style>
  <w:style w:type="paragraph" w:styleId="List">
    <w:name w:val="List"/>
    <w:basedOn w:val="BodyText"/>
    <w:rsid w:val="00966A2D"/>
    <w:rPr>
      <w:rFonts w:cs="Mangal"/>
    </w:rPr>
  </w:style>
  <w:style w:type="paragraph" w:styleId="Caption">
    <w:name w:val="caption"/>
    <w:basedOn w:val="Normal"/>
    <w:qFormat/>
    <w:rsid w:val="00966A2D"/>
    <w:pPr>
      <w:suppressLineNumbers/>
      <w:spacing w:before="120" w:after="120"/>
    </w:pPr>
    <w:rPr>
      <w:rFonts w:cs="Mangal"/>
      <w:i/>
      <w:iCs/>
    </w:rPr>
  </w:style>
  <w:style w:type="paragraph" w:customStyle="1" w:styleId="Index">
    <w:name w:val="Index"/>
    <w:basedOn w:val="Normal"/>
    <w:rsid w:val="00966A2D"/>
    <w:pPr>
      <w:suppressLineNumbers/>
    </w:pPr>
    <w:rPr>
      <w:rFonts w:cs="Mangal"/>
    </w:rPr>
  </w:style>
  <w:style w:type="paragraph" w:customStyle="1" w:styleId="EnvelopeAddress1">
    <w:name w:val="Envelope Address1"/>
    <w:basedOn w:val="Normal"/>
    <w:rsid w:val="00966A2D"/>
    <w:pPr>
      <w:ind w:left="2880"/>
    </w:pPr>
    <w:rPr>
      <w:rFonts w:ascii="Arial Black" w:hAnsi="Arial Black" w:cs="Arial"/>
    </w:rPr>
  </w:style>
  <w:style w:type="paragraph" w:customStyle="1" w:styleId="EnvelopeReturn1">
    <w:name w:val="Envelope Return1"/>
    <w:basedOn w:val="Normal"/>
    <w:rsid w:val="00966A2D"/>
    <w:rPr>
      <w:rFonts w:ascii="Arial Black" w:hAnsi="Arial Black" w:cs="Arial"/>
      <w:sz w:val="20"/>
      <w:szCs w:val="20"/>
    </w:rPr>
  </w:style>
  <w:style w:type="paragraph" w:styleId="Footer">
    <w:name w:val="footer"/>
    <w:basedOn w:val="Normal"/>
    <w:rsid w:val="00966A2D"/>
    <w:pPr>
      <w:suppressLineNumbers/>
      <w:tabs>
        <w:tab w:val="center" w:pos="4320"/>
        <w:tab w:val="right" w:pos="8640"/>
      </w:tabs>
    </w:pPr>
  </w:style>
  <w:style w:type="paragraph" w:styleId="BalloonText">
    <w:name w:val="Balloon Text"/>
    <w:basedOn w:val="Normal"/>
    <w:rsid w:val="00966A2D"/>
    <w:rPr>
      <w:rFonts w:ascii="Tahoma" w:hAnsi="Tahoma" w:cs="Tahoma"/>
      <w:sz w:val="16"/>
      <w:szCs w:val="16"/>
    </w:rPr>
  </w:style>
  <w:style w:type="paragraph" w:styleId="Header">
    <w:name w:val="header"/>
    <w:basedOn w:val="Normal"/>
    <w:rsid w:val="00966A2D"/>
    <w:pPr>
      <w:suppressLineNumbers/>
      <w:tabs>
        <w:tab w:val="center" w:pos="4986"/>
        <w:tab w:val="right" w:pos="9972"/>
      </w:tabs>
    </w:pPr>
  </w:style>
  <w:style w:type="paragraph" w:styleId="ListParagraph">
    <w:name w:val="List Paragraph"/>
    <w:basedOn w:val="Normal"/>
    <w:uiPriority w:val="34"/>
    <w:qFormat/>
    <w:rsid w:val="002A75B8"/>
    <w:pPr>
      <w:suppressAutoHyphens w:val="0"/>
      <w:spacing w:after="200" w:line="276" w:lineRule="auto"/>
      <w:ind w:left="720"/>
      <w:contextualSpacing/>
    </w:pPr>
    <w:rPr>
      <w:rFonts w:asciiTheme="minorHAnsi" w:eastAsia="Times New Roman" w:hAnsiTheme="minorHAnsi" w:cstheme="minorBidi"/>
      <w:kern w:val="0"/>
      <w:sz w:val="22"/>
      <w:szCs w:val="22"/>
      <w:lang w:eastAsia="en-US"/>
    </w:rPr>
  </w:style>
  <w:style w:type="character" w:customStyle="1" w:styleId="apple-converted-space">
    <w:name w:val="apple-converted-space"/>
    <w:basedOn w:val="DefaultParagraphFont"/>
    <w:rsid w:val="00E43E7C"/>
  </w:style>
  <w:style w:type="character" w:customStyle="1" w:styleId="aqj">
    <w:name w:val="aqj"/>
    <w:basedOn w:val="DefaultParagraphFont"/>
    <w:rsid w:val="00E43E7C"/>
  </w:style>
  <w:style w:type="paragraph" w:styleId="NoSpacing">
    <w:name w:val="No Spacing"/>
    <w:uiPriority w:val="1"/>
    <w:qFormat/>
    <w:rsid w:val="00435816"/>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1827622330">
      <w:bodyDiv w:val="1"/>
      <w:marLeft w:val="0"/>
      <w:marRight w:val="0"/>
      <w:marTop w:val="0"/>
      <w:marBottom w:val="0"/>
      <w:divBdr>
        <w:top w:val="none" w:sz="0" w:space="0" w:color="auto"/>
        <w:left w:val="none" w:sz="0" w:space="0" w:color="auto"/>
        <w:bottom w:val="none" w:sz="0" w:space="0" w:color="auto"/>
        <w:right w:val="none" w:sz="0" w:space="0" w:color="auto"/>
      </w:divBdr>
      <w:divsChild>
        <w:div w:id="1997491016">
          <w:marLeft w:val="0"/>
          <w:marRight w:val="0"/>
          <w:marTop w:val="0"/>
          <w:marBottom w:val="0"/>
          <w:divBdr>
            <w:top w:val="none" w:sz="0" w:space="0" w:color="auto"/>
            <w:left w:val="none" w:sz="0" w:space="0" w:color="auto"/>
            <w:bottom w:val="none" w:sz="0" w:space="0" w:color="auto"/>
            <w:right w:val="none" w:sz="0" w:space="0" w:color="auto"/>
          </w:divBdr>
        </w:div>
        <w:div w:id="813333488">
          <w:marLeft w:val="0"/>
          <w:marRight w:val="0"/>
          <w:marTop w:val="0"/>
          <w:marBottom w:val="0"/>
          <w:divBdr>
            <w:top w:val="none" w:sz="0" w:space="0" w:color="auto"/>
            <w:left w:val="none" w:sz="0" w:space="0" w:color="auto"/>
            <w:bottom w:val="none" w:sz="0" w:space="0" w:color="auto"/>
            <w:right w:val="none" w:sz="0" w:space="0" w:color="auto"/>
          </w:divBdr>
        </w:div>
        <w:div w:id="1375348257">
          <w:marLeft w:val="0"/>
          <w:marRight w:val="0"/>
          <w:marTop w:val="0"/>
          <w:marBottom w:val="0"/>
          <w:divBdr>
            <w:top w:val="none" w:sz="0" w:space="0" w:color="auto"/>
            <w:left w:val="none" w:sz="0" w:space="0" w:color="auto"/>
            <w:bottom w:val="none" w:sz="0" w:space="0" w:color="auto"/>
            <w:right w:val="none" w:sz="0" w:space="0" w:color="auto"/>
          </w:divBdr>
        </w:div>
        <w:div w:id="1338772213">
          <w:marLeft w:val="0"/>
          <w:marRight w:val="0"/>
          <w:marTop w:val="0"/>
          <w:marBottom w:val="0"/>
          <w:divBdr>
            <w:top w:val="none" w:sz="0" w:space="0" w:color="auto"/>
            <w:left w:val="none" w:sz="0" w:space="0" w:color="auto"/>
            <w:bottom w:val="none" w:sz="0" w:space="0" w:color="auto"/>
            <w:right w:val="none" w:sz="0" w:space="0" w:color="auto"/>
          </w:divBdr>
        </w:div>
        <w:div w:id="1932160136">
          <w:marLeft w:val="0"/>
          <w:marRight w:val="0"/>
          <w:marTop w:val="0"/>
          <w:marBottom w:val="0"/>
          <w:divBdr>
            <w:top w:val="none" w:sz="0" w:space="0" w:color="auto"/>
            <w:left w:val="none" w:sz="0" w:space="0" w:color="auto"/>
            <w:bottom w:val="none" w:sz="0" w:space="0" w:color="auto"/>
            <w:right w:val="none" w:sz="0" w:space="0" w:color="auto"/>
          </w:divBdr>
        </w:div>
        <w:div w:id="895899056">
          <w:marLeft w:val="0"/>
          <w:marRight w:val="0"/>
          <w:marTop w:val="0"/>
          <w:marBottom w:val="0"/>
          <w:divBdr>
            <w:top w:val="none" w:sz="0" w:space="0" w:color="auto"/>
            <w:left w:val="none" w:sz="0" w:space="0" w:color="auto"/>
            <w:bottom w:val="none" w:sz="0" w:space="0" w:color="auto"/>
            <w:right w:val="none" w:sz="0" w:space="0" w:color="auto"/>
          </w:divBdr>
        </w:div>
        <w:div w:id="1628076909">
          <w:marLeft w:val="0"/>
          <w:marRight w:val="0"/>
          <w:marTop w:val="0"/>
          <w:marBottom w:val="0"/>
          <w:divBdr>
            <w:top w:val="none" w:sz="0" w:space="0" w:color="auto"/>
            <w:left w:val="none" w:sz="0" w:space="0" w:color="auto"/>
            <w:bottom w:val="none" w:sz="0" w:space="0" w:color="auto"/>
            <w:right w:val="none" w:sz="0" w:space="0" w:color="auto"/>
          </w:divBdr>
        </w:div>
        <w:div w:id="960693431">
          <w:marLeft w:val="0"/>
          <w:marRight w:val="0"/>
          <w:marTop w:val="0"/>
          <w:marBottom w:val="0"/>
          <w:divBdr>
            <w:top w:val="none" w:sz="0" w:space="0" w:color="auto"/>
            <w:left w:val="none" w:sz="0" w:space="0" w:color="auto"/>
            <w:bottom w:val="none" w:sz="0" w:space="0" w:color="auto"/>
            <w:right w:val="none" w:sz="0" w:space="0" w:color="auto"/>
          </w:divBdr>
        </w:div>
        <w:div w:id="17397448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1155</Words>
  <Characters>6586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AMTA _ Georgia Board of Directors Meeting</vt:lpstr>
    </vt:vector>
  </TitlesOfParts>
  <Company/>
  <LinksUpToDate>false</LinksUpToDate>
  <CharactersWithSpaces>7726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AMTA _ Georgia Board of Directors Meeting</dc:title>
  <dc:creator>Fire Walker Woman</dc:creator>
  <cp:lastModifiedBy>AMTA-GA</cp:lastModifiedBy>
  <cp:revision>3</cp:revision>
  <cp:lastPrinted>2005-07-30T03:03:00Z</cp:lastPrinted>
  <dcterms:created xsi:type="dcterms:W3CDTF">2014-12-29T20:35:00Z</dcterms:created>
  <dcterms:modified xsi:type="dcterms:W3CDTF">2014-12-29T22:13:00Z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My Own Ship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