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Date approved:</w:t>
      </w:r>
      <w:r w:rsidR="00CA2574">
        <w:rPr>
          <w:b/>
        </w:rPr>
        <w:t xml:space="preserve"> </w:t>
      </w:r>
      <w:r w:rsidR="00CA2574" w:rsidRPr="00CA2574">
        <w:rPr>
          <w:b/>
          <w:u w:val="single"/>
        </w:rPr>
        <w:t>02-21-15</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Teleconference Meeting</w:t>
      </w:r>
    </w:p>
    <w:p w:rsidR="00966A2D" w:rsidRDefault="00A52421">
      <w:pPr>
        <w:widowControl w:val="0"/>
        <w:jc w:val="center"/>
        <w:rPr>
          <w:b/>
        </w:rPr>
      </w:pPr>
      <w:r>
        <w:rPr>
          <w:b/>
        </w:rPr>
        <w:t>January</w:t>
      </w:r>
      <w:r w:rsidR="0010040F">
        <w:rPr>
          <w:b/>
        </w:rPr>
        <w:t xml:space="preserve"> </w:t>
      </w:r>
      <w:r>
        <w:rPr>
          <w:b/>
        </w:rPr>
        <w:t>19</w:t>
      </w:r>
      <w:r w:rsidR="007233B2">
        <w:rPr>
          <w:b/>
        </w:rPr>
        <w:t>, 201</w:t>
      </w:r>
      <w:r>
        <w:rPr>
          <w:b/>
        </w:rPr>
        <w:t>5</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 xml:space="preserve">Cindy Farrar, </w:t>
      </w:r>
      <w:r w:rsidR="00CC558F">
        <w:t>Ben Glosson</w:t>
      </w:r>
      <w:r w:rsidR="00041366">
        <w:t>, Dusty Graham</w:t>
      </w:r>
      <w:r w:rsidR="00CC558F">
        <w:t xml:space="preserve">, </w:t>
      </w:r>
      <w:r w:rsidR="004D1771">
        <w:t xml:space="preserve">Sharon Remaly, </w:t>
      </w:r>
      <w:r w:rsidR="00E05C66">
        <w:t>Linda Christie</w:t>
      </w:r>
      <w:r w:rsidR="00571C93">
        <w:t xml:space="preserve">, </w:t>
      </w:r>
      <w:r w:rsidR="00A52421">
        <w:t>Kathy Grow</w:t>
      </w:r>
    </w:p>
    <w:p w:rsidR="00966A2D" w:rsidRDefault="003E3D22">
      <w:pPr>
        <w:widowControl w:val="0"/>
        <w:tabs>
          <w:tab w:val="left" w:pos="1710"/>
        </w:tabs>
      </w:pPr>
      <w:r>
        <w:t>NON-VOTING:</w:t>
      </w:r>
      <w:r>
        <w:tab/>
      </w:r>
      <w:r w:rsidR="00A52421">
        <w:t>Lisa Aspy</w:t>
      </w:r>
      <w:r w:rsidR="00C10E90" w:rsidRPr="00C10E90">
        <w:t>, Stephanie Jackson</w:t>
      </w:r>
      <w:r w:rsidR="00A52421">
        <w:t xml:space="preserve">, </w:t>
      </w:r>
      <w:r w:rsidR="00E05C66">
        <w:t>Karen Krotz</w:t>
      </w:r>
      <w:r w:rsidR="00576FDA">
        <w:t>, C.J. Lowe</w:t>
      </w:r>
      <w:r w:rsidR="00561FAA">
        <w:t xml:space="preserve">, </w:t>
      </w:r>
      <w:proofErr w:type="gramStart"/>
      <w:r w:rsidR="00561FAA">
        <w:t>Toni</w:t>
      </w:r>
      <w:proofErr w:type="gramEnd"/>
      <w:r w:rsidR="00561FAA">
        <w:t xml:space="preserve"> Roberts</w:t>
      </w:r>
    </w:p>
    <w:p w:rsidR="00966A2D" w:rsidRDefault="007233B2">
      <w:pPr>
        <w:widowControl w:val="0"/>
        <w:tabs>
          <w:tab w:val="left" w:pos="1710"/>
        </w:tabs>
      </w:pPr>
      <w:r>
        <w:t>OTHER:</w:t>
      </w:r>
      <w:r>
        <w:tab/>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r>
      <w:r w:rsidR="00A52421">
        <w:t>Vivian Davis</w:t>
      </w:r>
    </w:p>
    <w:p w:rsidR="003C6CFB" w:rsidRDefault="003C6CFB" w:rsidP="003C6CFB">
      <w:pPr>
        <w:widowControl w:val="0"/>
        <w:tabs>
          <w:tab w:val="left" w:pos="1710"/>
        </w:tabs>
      </w:pPr>
    </w:p>
    <w:p w:rsidR="00966A2D" w:rsidRDefault="00E05C66">
      <w:pPr>
        <w:widowControl w:val="0"/>
      </w:pPr>
      <w:r>
        <w:t>Called to order: 7:3</w:t>
      </w:r>
      <w:r w:rsidR="00041366">
        <w:t>3</w:t>
      </w:r>
      <w:r w:rsidR="007233B2">
        <w:t>pm</w:t>
      </w:r>
    </w:p>
    <w:p w:rsidR="00966A2D" w:rsidRDefault="007233B2">
      <w:pPr>
        <w:widowControl w:val="0"/>
      </w:pPr>
      <w:r>
        <w:t>Welcome: Cindy Farrar</w:t>
      </w:r>
    </w:p>
    <w:p w:rsidR="00966A2D" w:rsidRDefault="007233B2">
      <w:pPr>
        <w:widowControl w:val="0"/>
      </w:pPr>
      <w:r>
        <w:t>Roll Call: Linda Christie; established quorum</w:t>
      </w:r>
    </w:p>
    <w:p w:rsidR="00C55234" w:rsidRDefault="00C55234" w:rsidP="00C55234">
      <w:pPr>
        <w:widowControl w:val="0"/>
        <w:rPr>
          <w:b/>
        </w:rPr>
      </w:pPr>
    </w:p>
    <w:p w:rsidR="00C55234" w:rsidRDefault="00C55234" w:rsidP="00C55234">
      <w:pPr>
        <w:widowControl w:val="0"/>
      </w:pPr>
      <w:r>
        <w:rPr>
          <w:b/>
        </w:rPr>
        <w:t xml:space="preserve">MOTION: 2015-01#01 </w:t>
      </w:r>
      <w:r w:rsidR="00727506">
        <w:t>“</w:t>
      </w:r>
      <w:r>
        <w:t>table the policy discussion regarding holding meetings on national holidays until the March training,” Dusty moves; Linda seconds; motion carries.</w:t>
      </w:r>
    </w:p>
    <w:p w:rsidR="00C55234" w:rsidRDefault="00C55234" w:rsidP="00C55234">
      <w:pPr>
        <w:widowControl w:val="0"/>
      </w:pPr>
    </w:p>
    <w:p w:rsidR="00966A2D" w:rsidRDefault="007233B2">
      <w:pPr>
        <w:widowControl w:val="0"/>
      </w:pPr>
      <w:r>
        <w:t>Agenda</w:t>
      </w:r>
      <w:r w:rsidR="00500312">
        <w:t>;</w:t>
      </w:r>
      <w:r>
        <w:t xml:space="preserve"> approved as </w:t>
      </w:r>
      <w:r w:rsidR="00C55234">
        <w:t>written</w:t>
      </w:r>
      <w:r w:rsidR="00F532DA">
        <w:t>.</w:t>
      </w:r>
    </w:p>
    <w:p w:rsidR="00966A2D" w:rsidRDefault="007233B2">
      <w:pPr>
        <w:widowControl w:val="0"/>
      </w:pPr>
      <w:r>
        <w:t>Minutes from last meeting</w:t>
      </w:r>
      <w:r w:rsidR="00500312">
        <w:t>,</w:t>
      </w:r>
      <w:r>
        <w:t xml:space="preserve"> </w:t>
      </w:r>
      <w:r w:rsidR="00C10E90">
        <w:t>October</w:t>
      </w:r>
      <w:r>
        <w:t xml:space="preserve"> </w:t>
      </w:r>
      <w:r w:rsidR="000A7EE3">
        <w:t>1</w:t>
      </w:r>
      <w:r w:rsidR="00C10E90">
        <w:t>0</w:t>
      </w:r>
      <w:r>
        <w:t>, 2014</w:t>
      </w:r>
      <w:r w:rsidR="00F532DA">
        <w:t>;</w:t>
      </w:r>
      <w:r>
        <w:t xml:space="preserve"> approved as </w:t>
      </w:r>
      <w:r w:rsidR="00561FAA">
        <w:t>amended</w:t>
      </w:r>
      <w:r>
        <w:t>.</w:t>
      </w:r>
    </w:p>
    <w:p w:rsidR="00966A2D" w:rsidRDefault="009D4832">
      <w:pPr>
        <w:widowControl w:val="0"/>
      </w:pPr>
      <w:r>
        <w:t xml:space="preserve">Treasurer’s Report; </w:t>
      </w:r>
      <w:r w:rsidR="00C10E90">
        <w:t>two</w:t>
      </w:r>
      <w:r w:rsidR="00561FAA">
        <w:t xml:space="preserve"> reports </w:t>
      </w:r>
      <w:r w:rsidR="00C10E90">
        <w:t>sent separately</w:t>
      </w:r>
      <w:r w:rsidR="000A7EE3">
        <w:t>, reviewed by Cindy.</w:t>
      </w:r>
    </w:p>
    <w:p w:rsidR="00966A2D" w:rsidRDefault="00966A2D">
      <w:pPr>
        <w:widowControl w:val="0"/>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Ben Glosson</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1B46C1">
        <w:t>Sharon Remaly</w:t>
      </w:r>
    </w:p>
    <w:p w:rsidR="00966A2D" w:rsidRDefault="007233B2">
      <w:pPr>
        <w:widowControl w:val="0"/>
        <w:ind w:firstLine="360"/>
      </w:pPr>
      <w:r>
        <w:t>Secretary Linda Christie</w:t>
      </w:r>
    </w:p>
    <w:p w:rsidR="00561FAA" w:rsidRDefault="00561FAA">
      <w:pPr>
        <w:widowControl w:val="0"/>
        <w:ind w:firstLine="360"/>
      </w:pPr>
      <w:r>
        <w:t>Treasurer Dusty Graham</w:t>
      </w:r>
    </w:p>
    <w:p w:rsidR="00966A2D" w:rsidRDefault="007233B2">
      <w:pPr>
        <w:widowControl w:val="0"/>
        <w:ind w:firstLine="360"/>
      </w:pPr>
      <w:r>
        <w:t xml:space="preserve">Membership Secretary </w:t>
      </w:r>
      <w:r w:rsidR="00C10E90">
        <w:t>Kathy Grow</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 Lisa Aspy</w:t>
      </w:r>
    </w:p>
    <w:p w:rsidR="00312197" w:rsidRDefault="00312197" w:rsidP="00B37D52">
      <w:pPr>
        <w:widowControl w:val="0"/>
        <w:ind w:firstLine="360"/>
      </w:pPr>
      <w:r>
        <w:t>Newsletter Chair Stephanie Jackson</w:t>
      </w:r>
    </w:p>
    <w:p w:rsidR="00B37D52" w:rsidRDefault="00B37D52" w:rsidP="00B37D52">
      <w:pPr>
        <w:widowControl w:val="0"/>
        <w:ind w:firstLine="360"/>
      </w:pPr>
      <w:r>
        <w:t>Alternate Delegate Karen Krotz</w:t>
      </w:r>
    </w:p>
    <w:p w:rsidR="00B37D52" w:rsidRDefault="00B37D52" w:rsidP="00B37D52">
      <w:pPr>
        <w:widowControl w:val="0"/>
        <w:ind w:firstLine="360"/>
      </w:pPr>
      <w:r>
        <w:t>Awards &amp; Delegate C.J. Lowe</w:t>
      </w:r>
    </w:p>
    <w:p w:rsidR="00B37D52" w:rsidRDefault="00864F8A" w:rsidP="00B37D52">
      <w:pPr>
        <w:widowControl w:val="0"/>
        <w:ind w:firstLine="360"/>
      </w:pPr>
      <w:r>
        <w:t>E-Communications</w:t>
      </w:r>
      <w:r w:rsidR="00B37D52">
        <w:t xml:space="preserve"> &amp; Delegate Toni Roberts</w:t>
      </w:r>
    </w:p>
    <w:p w:rsidR="00966A2D" w:rsidRDefault="00966A2D">
      <w:pPr>
        <w:widowControl w:val="0"/>
        <w:ind w:firstLine="720"/>
      </w:pPr>
    </w:p>
    <w:p w:rsidR="00966A2D" w:rsidRDefault="007233B2">
      <w:pPr>
        <w:widowControl w:val="0"/>
      </w:pPr>
      <w:r>
        <w:rPr>
          <w:b/>
        </w:rPr>
        <w:t>Unfinished Business</w:t>
      </w:r>
    </w:p>
    <w:p w:rsidR="00967EE0" w:rsidRDefault="00967EE0">
      <w:pPr>
        <w:widowControl w:val="0"/>
      </w:pPr>
      <w:r>
        <w:t xml:space="preserve">Cindy </w:t>
      </w:r>
      <w:r w:rsidR="00C55234">
        <w:t xml:space="preserve">updated regarding current government relations news. The lobbyist contingent is </w:t>
      </w:r>
      <w:r w:rsidR="005D6EE6">
        <w:t>embroiled in the current legislative start up. Nothing new has happened but Cindy will forward pertinent items as they arise. The next state licensing board is February 27 in Macon</w:t>
      </w:r>
      <w:r w:rsidR="004277D0">
        <w:t>.</w:t>
      </w:r>
      <w:r w:rsidR="005D6EE6">
        <w:t xml:space="preserve"> Stan and </w:t>
      </w:r>
      <w:r w:rsidR="005D6EE6">
        <w:lastRenderedPageBreak/>
        <w:t xml:space="preserve">Helen believe it is important to have a presence at that meeting. If anyone is available to attend </w:t>
      </w:r>
    </w:p>
    <w:p w:rsidR="00967EE0" w:rsidRDefault="00967EE0">
      <w:pPr>
        <w:widowControl w:val="0"/>
      </w:pPr>
    </w:p>
    <w:p w:rsidR="00FD0110" w:rsidRDefault="005D6EE6">
      <w:pPr>
        <w:widowControl w:val="0"/>
      </w:pPr>
      <w:r>
        <w:t>During the annual meeting in February 2014, Cindy Gillian will be presenting Oncology information in two separate four-hour informational seminars</w:t>
      </w:r>
      <w:r w:rsidR="005E206F">
        <w:t>.</w:t>
      </w:r>
      <w:r>
        <w:t xml:space="preserve"> One will be Saturday morning and the other will be on Sunday morning.</w:t>
      </w:r>
    </w:p>
    <w:p w:rsidR="005D6EE6" w:rsidRDefault="005D6EE6">
      <w:pPr>
        <w:widowControl w:val="0"/>
      </w:pPr>
    </w:p>
    <w:p w:rsidR="005D6EE6" w:rsidRDefault="005D6EE6">
      <w:pPr>
        <w:widowControl w:val="0"/>
      </w:pPr>
      <w:r>
        <w:t>Joe Muscolino is not available other than the weekend of June 6-7, 2015. That weekend is the n</w:t>
      </w:r>
      <w:r w:rsidR="00065122">
        <w:t>ational BOD meeting in Virginia and Cindy will not be available. Discussion about having a chapter community building day ensued; ideas about having vendors to raise money, speakers from ASM or the lobbyist.</w:t>
      </w:r>
    </w:p>
    <w:p w:rsidR="00065122" w:rsidRDefault="00065122">
      <w:pPr>
        <w:widowControl w:val="0"/>
      </w:pPr>
    </w:p>
    <w:p w:rsidR="00065122" w:rsidRDefault="00065122" w:rsidP="00065122">
      <w:pPr>
        <w:widowControl w:val="0"/>
      </w:pPr>
      <w:r>
        <w:rPr>
          <w:b/>
        </w:rPr>
        <w:t xml:space="preserve">MOTION: 2015-01#02 </w:t>
      </w:r>
      <w:r w:rsidR="00C50197">
        <w:t>“</w:t>
      </w:r>
      <w:r>
        <w:t>table the discussion regarding the June education and options other than a CE event until the February BOD meeting,” Linda moves; Dusty seconds; motion carries.</w:t>
      </w:r>
    </w:p>
    <w:p w:rsidR="00065122" w:rsidRDefault="00065122" w:rsidP="00065122">
      <w:pPr>
        <w:widowControl w:val="0"/>
      </w:pPr>
    </w:p>
    <w:p w:rsidR="008C3DD4" w:rsidRDefault="00A36282">
      <w:pPr>
        <w:widowControl w:val="0"/>
      </w:pPr>
      <w:r>
        <w:t xml:space="preserve">Annual membership </w:t>
      </w:r>
      <w:r w:rsidR="004A1EA5">
        <w:t>meeting in Febr</w:t>
      </w:r>
      <w:r>
        <w:t>u</w:t>
      </w:r>
      <w:r w:rsidR="004A1EA5">
        <w:t>a</w:t>
      </w:r>
      <w:r>
        <w:t xml:space="preserve">ry will begin at 1:00 pm which is estimated to be a couple of hours. Dinner will be </w:t>
      </w:r>
      <w:r w:rsidR="00F738EA">
        <w:t>for everyone, individually</w:t>
      </w:r>
      <w:r>
        <w:t>. Afterward there will be a movie night. Lunch will be complimentary; feelings seemed to be negative on a charge for $5</w:t>
      </w:r>
      <w:r w:rsidR="00F738EA">
        <w:t xml:space="preserve"> to members</w:t>
      </w:r>
      <w:r>
        <w:t xml:space="preserve">. We will open the meeting to vendors and sponsors to help defray the cost. Vendors could include any </w:t>
      </w:r>
    </w:p>
    <w:p w:rsidR="00A36282" w:rsidRDefault="00A36282">
      <w:pPr>
        <w:widowControl w:val="0"/>
      </w:pPr>
    </w:p>
    <w:p w:rsidR="004A1EA5" w:rsidRDefault="00A36282">
      <w:pPr>
        <w:widowControl w:val="0"/>
      </w:pPr>
      <w:r>
        <w:t xml:space="preserve">Award suggestions will be </w:t>
      </w:r>
      <w:r w:rsidR="004A1EA5">
        <w:t>presented to the board at the executive session</w:t>
      </w:r>
      <w:r w:rsidR="00F738EA">
        <w:t xml:space="preserve"> later</w:t>
      </w:r>
      <w:r w:rsidR="004A1EA5">
        <w:t xml:space="preserve"> tonight. A number of people were nominated. Some of the links weren’t working but everything seemed to work out all right.</w:t>
      </w:r>
    </w:p>
    <w:p w:rsidR="004A1EA5" w:rsidRDefault="004A1EA5">
      <w:pPr>
        <w:widowControl w:val="0"/>
      </w:pPr>
    </w:p>
    <w:p w:rsidR="00A36282" w:rsidRDefault="004A1EA5">
      <w:pPr>
        <w:widowControl w:val="0"/>
      </w:pPr>
      <w:r>
        <w:t xml:space="preserve">Elections will be in February for the following positions: </w:t>
      </w:r>
      <w:r w:rsidR="00A36282">
        <w:t>1</w:t>
      </w:r>
      <w:r w:rsidR="00A36282" w:rsidRPr="00F738EA">
        <w:rPr>
          <w:kern w:val="24"/>
        </w:rPr>
        <w:t xml:space="preserve">st </w:t>
      </w:r>
      <w:r>
        <w:t>Vice P</w:t>
      </w:r>
      <w:r w:rsidR="00A36282">
        <w:t>resident, 3</w:t>
      </w:r>
      <w:r w:rsidR="00A36282" w:rsidRPr="00F738EA">
        <w:rPr>
          <w:kern w:val="24"/>
        </w:rPr>
        <w:t>rd</w:t>
      </w:r>
      <w:r w:rsidR="00A36282">
        <w:t xml:space="preserve"> </w:t>
      </w:r>
      <w:r>
        <w:t>Vice P</w:t>
      </w:r>
      <w:r w:rsidR="00A36282">
        <w:t xml:space="preserve">resident, </w:t>
      </w:r>
      <w:r>
        <w:t>Treasurer, two Delegates, Alternate Delegate and Membership Secretary (one year term) because Loyce resigned in the middle of her term.</w:t>
      </w:r>
    </w:p>
    <w:p w:rsidR="00A36282" w:rsidRDefault="00A36282">
      <w:pPr>
        <w:widowControl w:val="0"/>
      </w:pPr>
    </w:p>
    <w:p w:rsidR="008C3DD4" w:rsidRDefault="004A1EA5">
      <w:pPr>
        <w:widowControl w:val="0"/>
      </w:pPr>
      <w:r>
        <w:t>The meeting in Chicago last weekend was covered 100% by national and mandatory for all chapter presidents. It</w:t>
      </w:r>
      <w:r w:rsidR="00F738EA">
        <w:t xml:space="preserve"> had to do with the culture of the chapters and volunteerism within them. Elitist and discriminatory attitudes, a</w:t>
      </w:r>
      <w:r w:rsidR="00C26A13">
        <w:t>s well as</w:t>
      </w:r>
      <w:r w:rsidR="00F738EA">
        <w:t xml:space="preserve"> bullying behavior were discussed. A new code of conduct has been put into place as well as policy in regard to these</w:t>
      </w:r>
      <w:r w:rsidR="00FE1C85">
        <w:t>.</w:t>
      </w:r>
      <w:r w:rsidR="00F738EA">
        <w:t xml:space="preserve"> Any person found with untoward behavior will be either suspended from volunteer duties up to revocation of AMTA membership.</w:t>
      </w:r>
    </w:p>
    <w:p w:rsidR="00C26A13" w:rsidRDefault="00C26A13">
      <w:pPr>
        <w:widowControl w:val="0"/>
      </w:pPr>
    </w:p>
    <w:p w:rsidR="00C26A13" w:rsidRDefault="00C26A13">
      <w:pPr>
        <w:widowControl w:val="0"/>
      </w:pPr>
      <w:r>
        <w:t>Beginning in March, national will be transferring all chapter accounting duties there. We are slated for August but Cindy is trying to move it to March 1 as we will have a new treasurer in February. It makes no sense to train someone and then turn it over a few months later. The treasurer position will be more of an administrative position for approvals sending to national for checks to be submitted for reimbursement.</w:t>
      </w:r>
    </w:p>
    <w:p w:rsidR="003B687D" w:rsidRDefault="003B687D">
      <w:pPr>
        <w:widowControl w:val="0"/>
      </w:pPr>
    </w:p>
    <w:p w:rsidR="005E6D44" w:rsidRDefault="006F1AB9">
      <w:pPr>
        <w:widowControl w:val="0"/>
      </w:pPr>
      <w:r>
        <w:t xml:space="preserve">This year we did not </w:t>
      </w:r>
      <w:r w:rsidR="004F05D0">
        <w:t>need to use any of the money in the reserves. However, if there is no help from national we will have gone through all of the reserve money in three years. Cindy reports that we will be applying for the government relations grant from national. Fundraising from raffles or selling product</w:t>
      </w:r>
      <w:r w:rsidR="00870127">
        <w:t>s</w:t>
      </w:r>
      <w:r w:rsidR="004F05D0">
        <w:t xml:space="preserve"> is no longer allowed. Cindy reviewed the proposed budget</w:t>
      </w:r>
      <w:r w:rsidR="009C465B">
        <w:t xml:space="preserve"> line by line explaining reasons for the estimates in each category. </w:t>
      </w:r>
    </w:p>
    <w:p w:rsidR="009560D6" w:rsidRDefault="009560D6">
      <w:pPr>
        <w:widowControl w:val="0"/>
      </w:pPr>
    </w:p>
    <w:p w:rsidR="004F05D0" w:rsidRDefault="004F05D0">
      <w:pPr>
        <w:widowControl w:val="0"/>
      </w:pPr>
      <w:r>
        <w:lastRenderedPageBreak/>
        <w:t>Dusty needs to change the “chapter dues” category to “membership dues” for the final budget presentation to the membership at the meeting in February.</w:t>
      </w:r>
      <w:r w:rsidR="00321C2F">
        <w:t xml:space="preserve"> Total income budget is $60</w:t>
      </w:r>
      <w:r w:rsidR="00680F1C">
        <w:t>,000 which is above the amount projected for this year was $45,000.</w:t>
      </w:r>
      <w:r w:rsidR="00321C2F">
        <w:t xml:space="preserve"> Total expense budget $59,710.</w:t>
      </w:r>
      <w:r w:rsidR="00F934A9">
        <w:t xml:space="preserve"> The extra $290 difference will be put into the website hosting expense. We will need to have a discussion in March at leadership training regarding the migration of the website to national.</w:t>
      </w:r>
    </w:p>
    <w:p w:rsidR="000A40AC" w:rsidRDefault="000A40AC">
      <w:pPr>
        <w:widowControl w:val="0"/>
      </w:pPr>
    </w:p>
    <w:p w:rsidR="00DF3CCB" w:rsidRDefault="00DF3CCB">
      <w:pPr>
        <w:widowControl w:val="0"/>
      </w:pPr>
      <w:r>
        <w:rPr>
          <w:b/>
        </w:rPr>
        <w:t>MOTION: 201</w:t>
      </w:r>
      <w:r w:rsidR="00F934A9">
        <w:rPr>
          <w:b/>
        </w:rPr>
        <w:t>5</w:t>
      </w:r>
      <w:r>
        <w:rPr>
          <w:b/>
        </w:rPr>
        <w:t>-0</w:t>
      </w:r>
      <w:r w:rsidR="00F934A9">
        <w:rPr>
          <w:b/>
        </w:rPr>
        <w:t>1</w:t>
      </w:r>
      <w:r>
        <w:rPr>
          <w:b/>
        </w:rPr>
        <w:t xml:space="preserve">#03 </w:t>
      </w:r>
      <w:r>
        <w:t>“</w:t>
      </w:r>
      <w:r w:rsidR="00ED426C">
        <w:t>approve the 2015-2016 budget as amended</w:t>
      </w:r>
      <w:r>
        <w:t>,” Linda moves; Ben seconds; motion carries.</w:t>
      </w:r>
    </w:p>
    <w:p w:rsidR="00DF3CCB" w:rsidRDefault="00DF3CCB">
      <w:pPr>
        <w:widowControl w:val="0"/>
      </w:pPr>
    </w:p>
    <w:p w:rsidR="00966A2D" w:rsidRDefault="007233B2">
      <w:pPr>
        <w:widowControl w:val="0"/>
      </w:pPr>
      <w:r>
        <w:rPr>
          <w:b/>
        </w:rPr>
        <w:t>New Business</w:t>
      </w:r>
    </w:p>
    <w:p w:rsidR="00966A2D" w:rsidRDefault="00D5735F">
      <w:pPr>
        <w:widowControl w:val="0"/>
      </w:pPr>
      <w:proofErr w:type="gramStart"/>
      <w:r>
        <w:t>None at this time</w:t>
      </w:r>
      <w:r w:rsidR="00F10957">
        <w:t>.</w:t>
      </w:r>
      <w:proofErr w:type="gramEnd"/>
    </w:p>
    <w:p w:rsidR="008B7B65" w:rsidRDefault="008B7B65">
      <w:pPr>
        <w:widowControl w:val="0"/>
      </w:pPr>
    </w:p>
    <w:p w:rsidR="00966A2D" w:rsidRDefault="007233B2">
      <w:pPr>
        <w:widowControl w:val="0"/>
      </w:pPr>
      <w:r>
        <w:rPr>
          <w:b/>
        </w:rPr>
        <w:t>Announcements</w:t>
      </w:r>
    </w:p>
    <w:p w:rsidR="00180D79" w:rsidRDefault="00ED426C">
      <w:pPr>
        <w:widowControl w:val="0"/>
      </w:pPr>
      <w:r>
        <w:t>The next meeting will be following the annual meeting on February 22</w:t>
      </w:r>
      <w:r w:rsidR="00C373D7">
        <w:t>nd</w:t>
      </w:r>
      <w:r>
        <w:t xml:space="preserve"> and will be a dinner meeting. It is at the Holiday Inn Express at Peachtree Corners in Norcross.</w:t>
      </w:r>
    </w:p>
    <w:p w:rsidR="00802D49" w:rsidRDefault="00802D49">
      <w:pPr>
        <w:widowControl w:val="0"/>
      </w:pPr>
    </w:p>
    <w:p w:rsidR="00802D49" w:rsidRDefault="00802D49">
      <w:pPr>
        <w:widowControl w:val="0"/>
      </w:pPr>
      <w:r>
        <w:t>Board members interested in making phone calls to help garner interest in the February education and meeting, please send an email to Linda who will communicate with Lisa.</w:t>
      </w:r>
    </w:p>
    <w:p w:rsidR="00B20BCC" w:rsidRDefault="00B20BCC">
      <w:pPr>
        <w:widowControl w:val="0"/>
      </w:pPr>
    </w:p>
    <w:p w:rsidR="00966A2D" w:rsidRDefault="007233B2">
      <w:pPr>
        <w:widowControl w:val="0"/>
        <w:rPr>
          <w:b/>
        </w:rPr>
      </w:pPr>
      <w:r>
        <w:rPr>
          <w:b/>
        </w:rPr>
        <w:t>Next meeting will be</w:t>
      </w:r>
      <w:r>
        <w:t xml:space="preserve"> </w:t>
      </w:r>
      <w:r w:rsidR="006F1AB9">
        <w:t>February</w:t>
      </w:r>
      <w:r>
        <w:t xml:space="preserve"> </w:t>
      </w:r>
      <w:r w:rsidR="00ED426C">
        <w:t>22</w:t>
      </w:r>
      <w:r>
        <w:t>, 201</w:t>
      </w:r>
      <w:r w:rsidR="006F1AB9">
        <w:t>5</w:t>
      </w:r>
    </w:p>
    <w:p w:rsidR="00966A2D" w:rsidRDefault="00966A2D">
      <w:pPr>
        <w:widowControl w:val="0"/>
        <w:rPr>
          <w:b/>
        </w:rPr>
      </w:pPr>
    </w:p>
    <w:p w:rsidR="00966A2D" w:rsidRDefault="007233B2">
      <w:pPr>
        <w:widowControl w:val="0"/>
      </w:pPr>
      <w:r>
        <w:rPr>
          <w:b/>
        </w:rPr>
        <w:t>Meeting adjourned</w:t>
      </w:r>
      <w:r w:rsidR="00802D49">
        <w:t xml:space="preserve"> at 8</w:t>
      </w:r>
      <w:r>
        <w:t>:</w:t>
      </w:r>
      <w:r w:rsidR="00802D49">
        <w:t>57</w:t>
      </w:r>
      <w:r>
        <w:t>pm</w:t>
      </w:r>
    </w:p>
    <w:p w:rsidR="00966A2D" w:rsidRDefault="00966A2D">
      <w:pPr>
        <w:widowControl w:val="0"/>
      </w:pPr>
    </w:p>
    <w:p w:rsidR="00966A2D" w:rsidRDefault="007233B2">
      <w:pPr>
        <w:widowControl w:val="0"/>
      </w:pPr>
      <w:r>
        <w:t>Respectfully Submitted,</w:t>
      </w:r>
    </w:p>
    <w:p w:rsidR="00080B88" w:rsidRDefault="007233B2" w:rsidP="00A661A0">
      <w:pPr>
        <w:widowControl w:val="0"/>
      </w:pPr>
      <w:r>
        <w:t>Linda Christie, Chapter Secretary</w:t>
      </w:r>
    </w:p>
    <w:sectPr w:rsidR="00080B88" w:rsidSect="00966A2D">
      <w:footerReference w:type="even" r:id="rId7"/>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EA" w:rsidRDefault="002414EA">
      <w:r>
        <w:separator/>
      </w:r>
    </w:p>
  </w:endnote>
  <w:endnote w:type="continuationSeparator" w:id="0">
    <w:p w:rsidR="002414EA" w:rsidRDefault="00241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597B93">
    <w:pPr>
      <w:pStyle w:val="Footer"/>
    </w:pPr>
    <w:r>
      <w:fldChar w:fldCharType="begin"/>
    </w:r>
    <w:r w:rsidR="007233B2">
      <w:instrText xml:space="preserve"> PAGE </w:instrText>
    </w:r>
    <w:r>
      <w:fldChar w:fldCharType="separate"/>
    </w:r>
    <w:r w:rsidR="00C5019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597B93">
    <w:pPr>
      <w:pStyle w:val="Footer"/>
    </w:pPr>
    <w:r>
      <w:fldChar w:fldCharType="begin"/>
    </w:r>
    <w:r w:rsidR="007233B2">
      <w:instrText xml:space="preserve"> PAGE </w:instrText>
    </w:r>
    <w:r>
      <w:fldChar w:fldCharType="separate"/>
    </w:r>
    <w:r w:rsidR="00C50197">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EA" w:rsidRDefault="002414EA">
      <w:r>
        <w:separator/>
      </w:r>
    </w:p>
  </w:footnote>
  <w:footnote w:type="continuationSeparator" w:id="0">
    <w:p w:rsidR="002414EA" w:rsidRDefault="00241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10A86"/>
    <w:rsid w:val="000174A8"/>
    <w:rsid w:val="00041366"/>
    <w:rsid w:val="00041BFE"/>
    <w:rsid w:val="000516D6"/>
    <w:rsid w:val="00065122"/>
    <w:rsid w:val="00072CEA"/>
    <w:rsid w:val="00076C4D"/>
    <w:rsid w:val="00080B88"/>
    <w:rsid w:val="000A0E5F"/>
    <w:rsid w:val="000A40AC"/>
    <w:rsid w:val="000A7EE3"/>
    <w:rsid w:val="0010040F"/>
    <w:rsid w:val="001221BA"/>
    <w:rsid w:val="00157569"/>
    <w:rsid w:val="00166360"/>
    <w:rsid w:val="0017619F"/>
    <w:rsid w:val="00180D79"/>
    <w:rsid w:val="001836B4"/>
    <w:rsid w:val="001B46C1"/>
    <w:rsid w:val="001D2025"/>
    <w:rsid w:val="001D3BF0"/>
    <w:rsid w:val="001E2159"/>
    <w:rsid w:val="00203367"/>
    <w:rsid w:val="00213773"/>
    <w:rsid w:val="00225E58"/>
    <w:rsid w:val="00232691"/>
    <w:rsid w:val="002414EA"/>
    <w:rsid w:val="00272DCD"/>
    <w:rsid w:val="002917A7"/>
    <w:rsid w:val="002A75B8"/>
    <w:rsid w:val="002D3D7B"/>
    <w:rsid w:val="002D4805"/>
    <w:rsid w:val="002D7F54"/>
    <w:rsid w:val="00312197"/>
    <w:rsid w:val="003127AA"/>
    <w:rsid w:val="00321C2F"/>
    <w:rsid w:val="00345336"/>
    <w:rsid w:val="003469D9"/>
    <w:rsid w:val="00346B66"/>
    <w:rsid w:val="00347A8C"/>
    <w:rsid w:val="003768B1"/>
    <w:rsid w:val="0039196A"/>
    <w:rsid w:val="00392355"/>
    <w:rsid w:val="003B687D"/>
    <w:rsid w:val="003C1EB5"/>
    <w:rsid w:val="003C6CFB"/>
    <w:rsid w:val="003C7DC4"/>
    <w:rsid w:val="003E3D22"/>
    <w:rsid w:val="003E5A37"/>
    <w:rsid w:val="0041585D"/>
    <w:rsid w:val="0042021A"/>
    <w:rsid w:val="004202AA"/>
    <w:rsid w:val="004277D0"/>
    <w:rsid w:val="00435816"/>
    <w:rsid w:val="00455863"/>
    <w:rsid w:val="004A1EA5"/>
    <w:rsid w:val="004C2488"/>
    <w:rsid w:val="004D1771"/>
    <w:rsid w:val="004E4EB4"/>
    <w:rsid w:val="004F05D0"/>
    <w:rsid w:val="00500312"/>
    <w:rsid w:val="00543027"/>
    <w:rsid w:val="00561FAA"/>
    <w:rsid w:val="00571C93"/>
    <w:rsid w:val="00576FDA"/>
    <w:rsid w:val="005923FB"/>
    <w:rsid w:val="00593EA3"/>
    <w:rsid w:val="00597B93"/>
    <w:rsid w:val="005D6EE6"/>
    <w:rsid w:val="005D771F"/>
    <w:rsid w:val="005E206F"/>
    <w:rsid w:val="005E6D44"/>
    <w:rsid w:val="0064207D"/>
    <w:rsid w:val="00680F1C"/>
    <w:rsid w:val="00695944"/>
    <w:rsid w:val="006F1AB9"/>
    <w:rsid w:val="00703B82"/>
    <w:rsid w:val="007233B2"/>
    <w:rsid w:val="00727506"/>
    <w:rsid w:val="0073455A"/>
    <w:rsid w:val="00734DAD"/>
    <w:rsid w:val="00757390"/>
    <w:rsid w:val="00761047"/>
    <w:rsid w:val="007776A4"/>
    <w:rsid w:val="007822C5"/>
    <w:rsid w:val="007D0934"/>
    <w:rsid w:val="007E41D0"/>
    <w:rsid w:val="007E4DF2"/>
    <w:rsid w:val="00802D49"/>
    <w:rsid w:val="008206C2"/>
    <w:rsid w:val="00820DAB"/>
    <w:rsid w:val="00853C17"/>
    <w:rsid w:val="00860645"/>
    <w:rsid w:val="0086241A"/>
    <w:rsid w:val="00864F8A"/>
    <w:rsid w:val="00870127"/>
    <w:rsid w:val="008B7B65"/>
    <w:rsid w:val="008C0728"/>
    <w:rsid w:val="008C381B"/>
    <w:rsid w:val="008C3DD4"/>
    <w:rsid w:val="008C6166"/>
    <w:rsid w:val="008D4259"/>
    <w:rsid w:val="00944990"/>
    <w:rsid w:val="009560D6"/>
    <w:rsid w:val="00966A2D"/>
    <w:rsid w:val="00967EE0"/>
    <w:rsid w:val="0097325B"/>
    <w:rsid w:val="00984AA7"/>
    <w:rsid w:val="00992A71"/>
    <w:rsid w:val="009C38FD"/>
    <w:rsid w:val="009C465B"/>
    <w:rsid w:val="009D02A1"/>
    <w:rsid w:val="009D4715"/>
    <w:rsid w:val="009D4832"/>
    <w:rsid w:val="00A36282"/>
    <w:rsid w:val="00A52421"/>
    <w:rsid w:val="00A661A0"/>
    <w:rsid w:val="00AE41FB"/>
    <w:rsid w:val="00AF73A8"/>
    <w:rsid w:val="00B1628A"/>
    <w:rsid w:val="00B20BCC"/>
    <w:rsid w:val="00B365DF"/>
    <w:rsid w:val="00B37D52"/>
    <w:rsid w:val="00B84C0D"/>
    <w:rsid w:val="00B84F18"/>
    <w:rsid w:val="00C02D4C"/>
    <w:rsid w:val="00C10B3B"/>
    <w:rsid w:val="00C10E90"/>
    <w:rsid w:val="00C26A13"/>
    <w:rsid w:val="00C373D7"/>
    <w:rsid w:val="00C44A59"/>
    <w:rsid w:val="00C50197"/>
    <w:rsid w:val="00C55234"/>
    <w:rsid w:val="00C62A5C"/>
    <w:rsid w:val="00C96694"/>
    <w:rsid w:val="00CA2574"/>
    <w:rsid w:val="00CC558F"/>
    <w:rsid w:val="00CD493D"/>
    <w:rsid w:val="00D40211"/>
    <w:rsid w:val="00D5735F"/>
    <w:rsid w:val="00D64700"/>
    <w:rsid w:val="00D85B0D"/>
    <w:rsid w:val="00D9135F"/>
    <w:rsid w:val="00DF3CCB"/>
    <w:rsid w:val="00E01FFC"/>
    <w:rsid w:val="00E05C66"/>
    <w:rsid w:val="00E43E7C"/>
    <w:rsid w:val="00E93300"/>
    <w:rsid w:val="00ED426C"/>
    <w:rsid w:val="00EE47FC"/>
    <w:rsid w:val="00EE48F6"/>
    <w:rsid w:val="00F05ED5"/>
    <w:rsid w:val="00F10957"/>
    <w:rsid w:val="00F50696"/>
    <w:rsid w:val="00F532DA"/>
    <w:rsid w:val="00F738EA"/>
    <w:rsid w:val="00F934A9"/>
    <w:rsid w:val="00FA4ADD"/>
    <w:rsid w:val="00FC752F"/>
    <w:rsid w:val="00FD0110"/>
    <w:rsid w:val="00FD066A"/>
    <w:rsid w:val="00FE0D3F"/>
    <w:rsid w:val="00FE1C85"/>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3</cp:revision>
  <cp:lastPrinted>2005-07-30T03:03:00Z</cp:lastPrinted>
  <dcterms:created xsi:type="dcterms:W3CDTF">2015-06-17T20:29:00Z</dcterms:created>
  <dcterms:modified xsi:type="dcterms:W3CDTF">2015-06-17T20:31:00Z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