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A2D" w:rsidRDefault="007233B2">
      <w:pPr>
        <w:widowControl w:val="0"/>
        <w:jc w:val="right"/>
        <w:rPr>
          <w:b/>
        </w:rPr>
      </w:pPr>
      <w:r>
        <w:rPr>
          <w:b/>
        </w:rPr>
        <w:t xml:space="preserve">Date approved: </w:t>
      </w:r>
      <w:r w:rsidR="00917F9A" w:rsidRPr="00917F9A">
        <w:rPr>
          <w:b/>
          <w:u w:val="single"/>
        </w:rPr>
        <w:t>12-07-15</w:t>
      </w:r>
    </w:p>
    <w:p w:rsidR="00966A2D" w:rsidRDefault="00966A2D">
      <w:pPr>
        <w:widowControl w:val="0"/>
        <w:jc w:val="right"/>
        <w:rPr>
          <w:b/>
        </w:rPr>
      </w:pPr>
    </w:p>
    <w:p w:rsidR="00966A2D" w:rsidRDefault="007233B2">
      <w:pPr>
        <w:widowControl w:val="0"/>
        <w:jc w:val="center"/>
        <w:rPr>
          <w:b/>
        </w:rPr>
      </w:pPr>
      <w:r>
        <w:rPr>
          <w:b/>
        </w:rPr>
        <w:t>American Massage Therapy Association - Georgia Chapter</w:t>
      </w:r>
    </w:p>
    <w:p w:rsidR="00966A2D" w:rsidRDefault="00353FDF">
      <w:pPr>
        <w:widowControl w:val="0"/>
        <w:jc w:val="center"/>
        <w:rPr>
          <w:b/>
        </w:rPr>
      </w:pPr>
      <w:r>
        <w:rPr>
          <w:b/>
        </w:rPr>
        <w:t xml:space="preserve">Board of Directors </w:t>
      </w:r>
      <w:r w:rsidR="007233B2">
        <w:rPr>
          <w:b/>
        </w:rPr>
        <w:t>Meeting</w:t>
      </w:r>
    </w:p>
    <w:p w:rsidR="00966A2D" w:rsidRDefault="00353FDF">
      <w:pPr>
        <w:widowControl w:val="0"/>
        <w:jc w:val="center"/>
        <w:rPr>
          <w:b/>
        </w:rPr>
      </w:pPr>
      <w:r>
        <w:rPr>
          <w:b/>
        </w:rPr>
        <w:t>Octo</w:t>
      </w:r>
      <w:r w:rsidR="00AF014E">
        <w:rPr>
          <w:b/>
        </w:rPr>
        <w:t>ber</w:t>
      </w:r>
      <w:r w:rsidR="008F5FC1">
        <w:rPr>
          <w:b/>
        </w:rPr>
        <w:t xml:space="preserve"> </w:t>
      </w:r>
      <w:r w:rsidR="00AF014E">
        <w:rPr>
          <w:b/>
        </w:rPr>
        <w:t>1</w:t>
      </w:r>
      <w:r>
        <w:rPr>
          <w:b/>
        </w:rPr>
        <w:t>7</w:t>
      </w:r>
      <w:r w:rsidR="007233B2">
        <w:rPr>
          <w:b/>
        </w:rPr>
        <w:t>, 201</w:t>
      </w:r>
      <w:r w:rsidR="00A52421">
        <w:rPr>
          <w:b/>
        </w:rPr>
        <w:t>5</w:t>
      </w:r>
    </w:p>
    <w:p w:rsidR="00966A2D" w:rsidRDefault="002023CB">
      <w:pPr>
        <w:widowControl w:val="0"/>
        <w:jc w:val="center"/>
        <w:rPr>
          <w:b/>
        </w:rPr>
      </w:pPr>
      <w:r>
        <w:rPr>
          <w:b/>
        </w:rPr>
        <w:t>6</w:t>
      </w:r>
      <w:r w:rsidR="007233B2">
        <w:rPr>
          <w:b/>
        </w:rPr>
        <w:t>:</w:t>
      </w:r>
      <w:r>
        <w:rPr>
          <w:b/>
        </w:rPr>
        <w:t>15</w:t>
      </w:r>
      <w:r w:rsidR="007233B2">
        <w:rPr>
          <w:b/>
        </w:rPr>
        <w:t>PM</w:t>
      </w:r>
    </w:p>
    <w:p w:rsidR="00966A2D" w:rsidRDefault="00966A2D">
      <w:pPr>
        <w:widowControl w:val="0"/>
        <w:rPr>
          <w:b/>
        </w:rPr>
      </w:pPr>
    </w:p>
    <w:p w:rsidR="00966A2D" w:rsidRDefault="007233B2">
      <w:pPr>
        <w:widowControl w:val="0"/>
      </w:pPr>
      <w:r>
        <w:rPr>
          <w:i/>
        </w:rPr>
        <w:t>Present</w:t>
      </w:r>
      <w:r>
        <w:t>:</w:t>
      </w:r>
    </w:p>
    <w:p w:rsidR="00966A2D" w:rsidRDefault="007233B2" w:rsidP="003E3D22">
      <w:pPr>
        <w:widowControl w:val="0"/>
        <w:tabs>
          <w:tab w:val="left" w:pos="1710"/>
        </w:tabs>
        <w:ind w:left="1710" w:hanging="1680"/>
      </w:pPr>
      <w:r>
        <w:t>VOTING:</w:t>
      </w:r>
      <w:r>
        <w:tab/>
        <w:t>Cindy Farrar</w:t>
      </w:r>
      <w:r w:rsidR="00D63358">
        <w:t xml:space="preserve">, </w:t>
      </w:r>
      <w:r w:rsidR="002023CB">
        <w:t xml:space="preserve">Sharon Remaly, </w:t>
      </w:r>
      <w:r w:rsidR="00AF014E">
        <w:t>Vivian Davis</w:t>
      </w:r>
      <w:r w:rsidR="00CC0B4C">
        <w:t xml:space="preserve">, </w:t>
      </w:r>
      <w:r w:rsidR="00E05C66">
        <w:t>Linda Christie</w:t>
      </w:r>
      <w:r w:rsidR="00571C93">
        <w:t xml:space="preserve">, </w:t>
      </w:r>
      <w:r w:rsidR="00D63358">
        <w:t>Laurie Pratt</w:t>
      </w:r>
    </w:p>
    <w:p w:rsidR="00966A2D" w:rsidRDefault="003E3D22">
      <w:pPr>
        <w:widowControl w:val="0"/>
        <w:tabs>
          <w:tab w:val="left" w:pos="1710"/>
        </w:tabs>
      </w:pPr>
      <w:r>
        <w:t>NON-VOTING:</w:t>
      </w:r>
      <w:r>
        <w:tab/>
      </w:r>
      <w:r w:rsidR="002023CB">
        <w:t xml:space="preserve">Anne </w:t>
      </w:r>
      <w:proofErr w:type="spellStart"/>
      <w:r w:rsidR="002023CB">
        <w:t>Cortino</w:t>
      </w:r>
      <w:proofErr w:type="spellEnd"/>
      <w:r w:rsidR="002023CB">
        <w:t xml:space="preserve">, Loyce Kemp, </w:t>
      </w:r>
      <w:r w:rsidR="00B33917">
        <w:t>Judy LeFave</w:t>
      </w:r>
      <w:r w:rsidR="002023CB">
        <w:t xml:space="preserve">, </w:t>
      </w:r>
      <w:proofErr w:type="gramStart"/>
      <w:r w:rsidR="002023CB">
        <w:t>C.J</w:t>
      </w:r>
      <w:proofErr w:type="gramEnd"/>
      <w:r w:rsidR="002023CB">
        <w:t>. Lowe</w:t>
      </w:r>
    </w:p>
    <w:p w:rsidR="00966A2D" w:rsidRDefault="007233B2">
      <w:pPr>
        <w:widowControl w:val="0"/>
        <w:tabs>
          <w:tab w:val="left" w:pos="1710"/>
        </w:tabs>
      </w:pPr>
      <w:r>
        <w:t>OTHER:</w:t>
      </w:r>
      <w:r>
        <w:tab/>
      </w:r>
    </w:p>
    <w:p w:rsidR="00966A2D" w:rsidRDefault="00966A2D">
      <w:pPr>
        <w:widowControl w:val="0"/>
        <w:tabs>
          <w:tab w:val="left" w:pos="1710"/>
        </w:tabs>
      </w:pPr>
    </w:p>
    <w:p w:rsidR="00966A2D" w:rsidRDefault="007233B2" w:rsidP="003C6CFB">
      <w:pPr>
        <w:widowControl w:val="0"/>
        <w:tabs>
          <w:tab w:val="left" w:pos="1710"/>
        </w:tabs>
      </w:pPr>
      <w:r>
        <w:rPr>
          <w:i/>
        </w:rPr>
        <w:t>Absent</w:t>
      </w:r>
      <w:r w:rsidR="00E05C66">
        <w:t>:</w:t>
      </w:r>
      <w:r w:rsidR="00E05C66">
        <w:tab/>
      </w:r>
      <w:r w:rsidR="002023CB">
        <w:t xml:space="preserve">Lisa Aspy, </w:t>
      </w:r>
      <w:r w:rsidR="00537509">
        <w:t>Ben Glosson,</w:t>
      </w:r>
      <w:r w:rsidR="002023CB">
        <w:t xml:space="preserve"> Kathy Grow</w:t>
      </w:r>
    </w:p>
    <w:p w:rsidR="003C6CFB" w:rsidRDefault="003C6CFB" w:rsidP="003C6CFB">
      <w:pPr>
        <w:widowControl w:val="0"/>
        <w:tabs>
          <w:tab w:val="left" w:pos="1710"/>
        </w:tabs>
      </w:pPr>
    </w:p>
    <w:p w:rsidR="00966A2D" w:rsidRDefault="002023CB">
      <w:pPr>
        <w:widowControl w:val="0"/>
      </w:pPr>
      <w:r>
        <w:t>Called to order: 6</w:t>
      </w:r>
      <w:r w:rsidR="00E05C66">
        <w:t>:</w:t>
      </w:r>
      <w:r>
        <w:t xml:space="preserve">15 </w:t>
      </w:r>
      <w:r w:rsidR="007233B2">
        <w:t>pm</w:t>
      </w:r>
    </w:p>
    <w:p w:rsidR="00966A2D" w:rsidRDefault="007233B2">
      <w:pPr>
        <w:widowControl w:val="0"/>
      </w:pPr>
      <w:r>
        <w:t>Welcome: Cindy Farrar</w:t>
      </w:r>
    </w:p>
    <w:p w:rsidR="00966A2D" w:rsidRDefault="007233B2">
      <w:pPr>
        <w:widowControl w:val="0"/>
      </w:pPr>
      <w:r>
        <w:t>Roll Call: Linda Christie; established quorum</w:t>
      </w:r>
    </w:p>
    <w:p w:rsidR="00C55234" w:rsidRDefault="00C55234" w:rsidP="00C55234">
      <w:pPr>
        <w:widowControl w:val="0"/>
        <w:rPr>
          <w:b/>
        </w:rPr>
      </w:pPr>
    </w:p>
    <w:p w:rsidR="00966A2D" w:rsidRDefault="007233B2">
      <w:pPr>
        <w:widowControl w:val="0"/>
      </w:pPr>
      <w:r>
        <w:t>Agenda</w:t>
      </w:r>
      <w:r w:rsidR="00500312">
        <w:t>;</w:t>
      </w:r>
      <w:r>
        <w:t xml:space="preserve"> approved</w:t>
      </w:r>
      <w:r w:rsidR="00F532DA">
        <w:t>.</w:t>
      </w:r>
    </w:p>
    <w:p w:rsidR="00966A2D" w:rsidRDefault="007233B2">
      <w:pPr>
        <w:widowControl w:val="0"/>
      </w:pPr>
      <w:r>
        <w:t>Minutes from last meeting</w:t>
      </w:r>
      <w:r w:rsidR="00500312">
        <w:t>,</w:t>
      </w:r>
      <w:r>
        <w:t xml:space="preserve"> </w:t>
      </w:r>
      <w:r w:rsidR="00CB1A83">
        <w:t>September</w:t>
      </w:r>
      <w:r>
        <w:t xml:space="preserve"> </w:t>
      </w:r>
      <w:r w:rsidR="00CB1A83">
        <w:t>17</w:t>
      </w:r>
      <w:r w:rsidR="00A36579">
        <w:t>, 2015</w:t>
      </w:r>
      <w:r w:rsidR="00F532DA">
        <w:t>;</w:t>
      </w:r>
      <w:r>
        <w:t xml:space="preserve"> approved as </w:t>
      </w:r>
      <w:r w:rsidR="00CB1A83">
        <w:t>amended</w:t>
      </w:r>
      <w:r>
        <w:t>.</w:t>
      </w:r>
    </w:p>
    <w:p w:rsidR="001D66EF" w:rsidRDefault="009D4832">
      <w:pPr>
        <w:widowControl w:val="0"/>
      </w:pPr>
      <w:r>
        <w:t>Treasurer’s Report</w:t>
      </w:r>
      <w:r w:rsidR="00D96843">
        <w:t xml:space="preserve">: </w:t>
      </w:r>
      <w:r w:rsidR="00CB1A83">
        <w:t>National is moving everything up there by end October</w:t>
      </w:r>
      <w:r w:rsidR="001D66EF">
        <w:t>;</w:t>
      </w:r>
      <w:r w:rsidR="00CB1A83">
        <w:t xml:space="preserve"> the bulk of monies will be located at Chase Bank</w:t>
      </w:r>
      <w:r w:rsidR="004A37E0">
        <w:t>.</w:t>
      </w:r>
      <w:r w:rsidR="00CB1A83">
        <w:t xml:space="preserve"> </w:t>
      </w:r>
      <w:r w:rsidR="001D66EF">
        <w:t xml:space="preserve">Laurie suggested keeping a spreadsheet behind the scenes to allow detailed reporting for the different categories. </w:t>
      </w:r>
      <w:r w:rsidR="00CB1A83">
        <w:t>Two AMEX cards will be issued to President and Treasurer for expenses. There were 17 attendees for this weekend’s class; we should be fine for breaking even.</w:t>
      </w:r>
    </w:p>
    <w:p w:rsidR="001D66EF" w:rsidRDefault="001D66EF">
      <w:pPr>
        <w:widowControl w:val="0"/>
        <w:rPr>
          <w:b/>
        </w:rPr>
      </w:pPr>
    </w:p>
    <w:p w:rsidR="00966A2D" w:rsidRDefault="007233B2">
      <w:pPr>
        <w:widowControl w:val="0"/>
      </w:pPr>
      <w:r>
        <w:rPr>
          <w:b/>
        </w:rPr>
        <w:t>Officers’ Reports (</w:t>
      </w:r>
      <w:r w:rsidR="00561FAA">
        <w:rPr>
          <w:b/>
        </w:rPr>
        <w:t>sent earlier</w:t>
      </w:r>
      <w:r w:rsidR="00B37D52">
        <w:rPr>
          <w:b/>
        </w:rPr>
        <w:t>)</w:t>
      </w:r>
      <w:r>
        <w:rPr>
          <w:b/>
        </w:rPr>
        <w:t>:</w:t>
      </w:r>
    </w:p>
    <w:p w:rsidR="00966A2D" w:rsidRDefault="007233B2">
      <w:pPr>
        <w:widowControl w:val="0"/>
        <w:ind w:firstLine="360"/>
      </w:pPr>
      <w:r>
        <w:t>President Cindy Farrar</w:t>
      </w:r>
    </w:p>
    <w:p w:rsidR="00966A2D" w:rsidRDefault="007233B2">
      <w:pPr>
        <w:widowControl w:val="0"/>
        <w:ind w:firstLine="360"/>
      </w:pPr>
      <w:r>
        <w:t>1</w:t>
      </w:r>
      <w:r>
        <w:rPr>
          <w:vertAlign w:val="superscript"/>
        </w:rPr>
        <w:t>st</w:t>
      </w:r>
      <w:r w:rsidR="001B46C1">
        <w:t xml:space="preserve"> Vice President </w:t>
      </w:r>
      <w:r w:rsidR="00CC4F3E">
        <w:t>Sharon Remaly</w:t>
      </w:r>
    </w:p>
    <w:p w:rsidR="001B46C1" w:rsidRDefault="001B46C1">
      <w:pPr>
        <w:widowControl w:val="0"/>
        <w:ind w:firstLine="360"/>
      </w:pPr>
      <w:r>
        <w:t>2</w:t>
      </w:r>
      <w:r w:rsidRPr="001B46C1">
        <w:rPr>
          <w:vertAlign w:val="superscript"/>
        </w:rPr>
        <w:t>nd</w:t>
      </w:r>
      <w:r>
        <w:t xml:space="preserve"> Vice President Vivian Davis</w:t>
      </w:r>
    </w:p>
    <w:p w:rsidR="00966A2D" w:rsidRDefault="007233B2">
      <w:pPr>
        <w:widowControl w:val="0"/>
        <w:ind w:firstLine="360"/>
      </w:pPr>
      <w:r>
        <w:t>3</w:t>
      </w:r>
      <w:r>
        <w:rPr>
          <w:vertAlign w:val="superscript"/>
        </w:rPr>
        <w:t>rd</w:t>
      </w:r>
      <w:r>
        <w:t xml:space="preserve"> Vice President </w:t>
      </w:r>
      <w:r w:rsidR="00CC4F3E">
        <w:t>Lisa Aspy</w:t>
      </w:r>
    </w:p>
    <w:p w:rsidR="00966A2D" w:rsidRDefault="007233B2">
      <w:pPr>
        <w:widowControl w:val="0"/>
        <w:ind w:firstLine="360"/>
      </w:pPr>
      <w:r>
        <w:t xml:space="preserve">Secretary </w:t>
      </w:r>
      <w:r w:rsidR="00CC4F3E">
        <w:t>Linda Christie</w:t>
      </w:r>
    </w:p>
    <w:p w:rsidR="00561FAA" w:rsidRDefault="00561FAA">
      <w:pPr>
        <w:widowControl w:val="0"/>
        <w:ind w:firstLine="360"/>
      </w:pPr>
      <w:r>
        <w:t xml:space="preserve">Treasurer </w:t>
      </w:r>
      <w:r w:rsidR="00CC4F3E">
        <w:t>Laurie Pratt</w:t>
      </w:r>
    </w:p>
    <w:p w:rsidR="00966A2D" w:rsidRDefault="00966A2D" w:rsidP="00926C05">
      <w:pPr>
        <w:widowControl w:val="0"/>
      </w:pPr>
    </w:p>
    <w:p w:rsidR="00966A2D" w:rsidRPr="00B37D52" w:rsidRDefault="007233B2">
      <w:pPr>
        <w:pStyle w:val="Heading1"/>
        <w:keepNext w:val="0"/>
        <w:widowControl w:val="0"/>
        <w:rPr>
          <w:rFonts w:ascii="Times New Roman" w:hAnsi="Times New Roman" w:cs="Times New Roman"/>
        </w:rPr>
      </w:pPr>
      <w:r w:rsidRPr="00B37D52">
        <w:rPr>
          <w:rFonts w:ascii="Times New Roman" w:hAnsi="Times New Roman" w:cs="Times New Roman"/>
          <w:szCs w:val="24"/>
        </w:rPr>
        <w:t>Committee Reports (</w:t>
      </w:r>
      <w:r w:rsidR="00561FAA">
        <w:t>sent earlier</w:t>
      </w:r>
      <w:r w:rsidRPr="00B37D52">
        <w:rPr>
          <w:rFonts w:ascii="Times New Roman" w:hAnsi="Times New Roman" w:cs="Times New Roman"/>
          <w:szCs w:val="24"/>
        </w:rPr>
        <w:t>):</w:t>
      </w:r>
    </w:p>
    <w:p w:rsidR="00312197" w:rsidRDefault="00312197" w:rsidP="00B37D52">
      <w:pPr>
        <w:widowControl w:val="0"/>
        <w:ind w:firstLine="360"/>
      </w:pPr>
      <w:r>
        <w:t>Meeting Planning &amp; Delegate</w:t>
      </w:r>
      <w:r w:rsidR="000518C2">
        <w:t>:</w:t>
      </w:r>
      <w:r>
        <w:t xml:space="preserve"> Lisa Aspy</w:t>
      </w:r>
    </w:p>
    <w:p w:rsidR="00B37D52" w:rsidRDefault="00B37D52" w:rsidP="00B37D52">
      <w:pPr>
        <w:widowControl w:val="0"/>
        <w:ind w:firstLine="360"/>
      </w:pPr>
      <w:r>
        <w:t>Alternate Delegate</w:t>
      </w:r>
      <w:r w:rsidR="000518C2">
        <w:t>:</w:t>
      </w:r>
      <w:r>
        <w:t xml:space="preserve"> </w:t>
      </w:r>
      <w:r w:rsidR="00CC4F3E">
        <w:t>Judy LeFave</w:t>
      </w:r>
    </w:p>
    <w:p w:rsidR="000518C2" w:rsidRDefault="000518C2" w:rsidP="00B37D52">
      <w:pPr>
        <w:widowControl w:val="0"/>
        <w:ind w:firstLine="360"/>
      </w:pPr>
      <w:r>
        <w:t>Awards: C.J. Lowe</w:t>
      </w:r>
    </w:p>
    <w:p w:rsidR="00966A2D" w:rsidRDefault="00966A2D" w:rsidP="008F5FC1">
      <w:pPr>
        <w:widowControl w:val="0"/>
        <w:jc w:val="both"/>
      </w:pPr>
    </w:p>
    <w:p w:rsidR="00966A2D" w:rsidRDefault="007233B2">
      <w:pPr>
        <w:widowControl w:val="0"/>
      </w:pPr>
      <w:r>
        <w:rPr>
          <w:b/>
        </w:rPr>
        <w:t>Unfinished Business</w:t>
      </w:r>
    </w:p>
    <w:p w:rsidR="00FD0110" w:rsidRDefault="006C0D58">
      <w:pPr>
        <w:widowControl w:val="0"/>
      </w:pPr>
      <w:r>
        <w:t xml:space="preserve">A draft copy of the reimbursement policy will be used by Sharon, Vivian, and Laurie </w:t>
      </w:r>
      <w:r w:rsidR="001D66EF">
        <w:t>to bring</w:t>
      </w:r>
      <w:r>
        <w:t xml:space="preserve"> proposed changes </w:t>
      </w:r>
      <w:r w:rsidR="001D66EF">
        <w:t>to the rest of the board for additional ideas, prior to approval.</w:t>
      </w:r>
    </w:p>
    <w:p w:rsidR="005D6EE6" w:rsidRDefault="005D6EE6">
      <w:pPr>
        <w:widowControl w:val="0"/>
      </w:pPr>
    </w:p>
    <w:p w:rsidR="00526645" w:rsidRDefault="008B7482">
      <w:pPr>
        <w:widowControl w:val="0"/>
      </w:pPr>
      <w:r>
        <w:t xml:space="preserve">Board elections are in February. Positions are president, vice president, secretary, membership secretary, and one delegate as </w:t>
      </w:r>
      <w:r w:rsidR="001D66EF">
        <w:t>well</w:t>
      </w:r>
      <w:r>
        <w:t xml:space="preserve"> as two alternates. </w:t>
      </w:r>
      <w:r w:rsidR="006C0D58">
        <w:t xml:space="preserve">The new policy for Delegates says that board members are not able to be elected to </w:t>
      </w:r>
      <w:r>
        <w:t>the</w:t>
      </w:r>
      <w:r w:rsidR="006C0D58">
        <w:t xml:space="preserve"> position. If there is no one available to be elected </w:t>
      </w:r>
      <w:r w:rsidR="006C0D58">
        <w:lastRenderedPageBreak/>
        <w:t>the spot stays open and a person is located</w:t>
      </w:r>
      <w:r w:rsidR="001D66EF">
        <w:t xml:space="preserve"> and appointed</w:t>
      </w:r>
      <w:r w:rsidR="006C0D58">
        <w:t>. If it remains open at the time of convention, a board member could be appointed to attend.</w:t>
      </w:r>
      <w:r>
        <w:t xml:space="preserve"> Linda suggested having all election items listed on the website including position descriptions, and application. The potential dates are February 6-7, 2016. Cindy will verify with Lee </w:t>
      </w:r>
      <w:proofErr w:type="spellStart"/>
      <w:r>
        <w:t>Stang</w:t>
      </w:r>
      <w:proofErr w:type="spellEnd"/>
      <w:r>
        <w:t xml:space="preserve"> for availability.</w:t>
      </w:r>
    </w:p>
    <w:p w:rsidR="008B7482" w:rsidRDefault="008B7482">
      <w:pPr>
        <w:widowControl w:val="0"/>
      </w:pPr>
    </w:p>
    <w:p w:rsidR="008B7482" w:rsidRDefault="008B7482">
      <w:pPr>
        <w:widowControl w:val="0"/>
      </w:pPr>
      <w:r>
        <w:t>Cindy wishes to begin thinking about the continu</w:t>
      </w:r>
      <w:r w:rsidR="00090283">
        <w:t>ing education schedule for 2017 as far as topics and presenters. By our next conference call, look at dates for February, June, and September or October for availability. Cindy has spoken with Linda about taking over the Education Chair responsibilities.</w:t>
      </w:r>
    </w:p>
    <w:p w:rsidR="006C0D58" w:rsidRDefault="006C0D58">
      <w:pPr>
        <w:widowControl w:val="0"/>
      </w:pPr>
    </w:p>
    <w:p w:rsidR="00C743CC" w:rsidRDefault="00090283">
      <w:pPr>
        <w:widowControl w:val="0"/>
      </w:pPr>
      <w:r>
        <w:t xml:space="preserve">Government Relations update: </w:t>
      </w:r>
      <w:r w:rsidR="0094760E">
        <w:t xml:space="preserve">for </w:t>
      </w:r>
      <w:r>
        <w:t>NMTAW Anne from Art of Touch received the proclamation from the city of Atlanta. On Friday, October 23</w:t>
      </w:r>
      <w:r w:rsidRPr="00090283">
        <w:rPr>
          <w:vertAlign w:val="superscript"/>
        </w:rPr>
        <w:t>rd</w:t>
      </w:r>
      <w:r>
        <w:t xml:space="preserve"> she is holding an </w:t>
      </w:r>
      <w:r w:rsidR="001C1760">
        <w:t xml:space="preserve">open house to kick off National Massage Therapy Awareness Week. Laurie suggested working something for her “Best Place to Get a Massage” </w:t>
      </w:r>
      <w:r w:rsidR="0094760E">
        <w:t xml:space="preserve">along with </w:t>
      </w:r>
      <w:r w:rsidR="001C1760">
        <w:t>NMTAW. Cindy also suggested having some non-dated signs to place outside of our businesses to promote every year. Cindy requested input from Facebook users as ideas for NMTAW by Wednesday, October 21, 2015.</w:t>
      </w:r>
    </w:p>
    <w:p w:rsidR="001C1760" w:rsidRDefault="001C1760">
      <w:pPr>
        <w:widowControl w:val="0"/>
      </w:pPr>
    </w:p>
    <w:p w:rsidR="001C1760" w:rsidRDefault="001C1760">
      <w:pPr>
        <w:widowControl w:val="0"/>
      </w:pPr>
      <w:r>
        <w:t xml:space="preserve">CJ Lowe wants to recognize </w:t>
      </w:r>
      <w:r w:rsidR="004D641B">
        <w:t>anniversaries of members with some sort of special remembrance: certificates, pens, pins, shirts or some other sort of “giveaway.” Sharon suggested certificates for five year and gradually getting more impressive with the anniversary year. There is available monies in other categories that will not be used; potential to reallocate for awards’ use. Cindy asked CJ to put together a presentation of her ideas for the board to discuss.</w:t>
      </w:r>
    </w:p>
    <w:p w:rsidR="00774418" w:rsidRDefault="00774418">
      <w:pPr>
        <w:widowControl w:val="0"/>
      </w:pPr>
    </w:p>
    <w:p w:rsidR="00E4617F" w:rsidRDefault="00E610DF">
      <w:pPr>
        <w:widowControl w:val="0"/>
      </w:pPr>
      <w:r>
        <w:t xml:space="preserve">The annual membership awards will be coming up shortly. We need to identify folks outside of the board to receive various awards. Please take a look at the list and think of any folks who may be appropriate for any categories. Cindy requests that the application be used this year </w:t>
      </w:r>
      <w:r w:rsidR="009436A7">
        <w:t>for any submissions</w:t>
      </w:r>
    </w:p>
    <w:p w:rsidR="00EA4F6B" w:rsidRDefault="00EA4F6B">
      <w:pPr>
        <w:widowControl w:val="0"/>
      </w:pPr>
    </w:p>
    <w:p w:rsidR="00A83C37" w:rsidRDefault="007233B2" w:rsidP="000C6380">
      <w:pPr>
        <w:widowControl w:val="0"/>
      </w:pPr>
      <w:r>
        <w:rPr>
          <w:b/>
        </w:rPr>
        <w:t>New Business</w:t>
      </w:r>
    </w:p>
    <w:p w:rsidR="009436A7" w:rsidRDefault="0094760E" w:rsidP="000C6380">
      <w:pPr>
        <w:widowControl w:val="0"/>
      </w:pPr>
      <w:r>
        <w:rPr>
          <w:b/>
        </w:rPr>
        <w:t>MOTION: 2015-</w:t>
      </w:r>
      <w:r w:rsidR="007E4D46">
        <w:rPr>
          <w:b/>
        </w:rPr>
        <w:t>1</w:t>
      </w:r>
      <w:r>
        <w:rPr>
          <w:b/>
        </w:rPr>
        <w:t xml:space="preserve">0#01 </w:t>
      </w:r>
      <w:r>
        <w:t>“</w:t>
      </w:r>
      <w:proofErr w:type="gramStart"/>
      <w:r w:rsidR="007E4D46">
        <w:t>use</w:t>
      </w:r>
      <w:proofErr w:type="gramEnd"/>
      <w:r w:rsidR="007E4D46">
        <w:t xml:space="preserve"> one of the donated Massage Warehouse massage tables to donate to an active AMTA member in South Carolina who has been affected by the flood.</w:t>
      </w:r>
      <w:r>
        <w:t xml:space="preserve">” </w:t>
      </w:r>
      <w:r w:rsidR="007E4D46">
        <w:t>Sharon</w:t>
      </w:r>
      <w:r>
        <w:t xml:space="preserve"> moves; Laurie seconds; </w:t>
      </w:r>
      <w:r w:rsidRPr="007E4D46">
        <w:rPr>
          <w:b/>
        </w:rPr>
        <w:t>motion carries</w:t>
      </w:r>
      <w:r>
        <w:t>.</w:t>
      </w:r>
    </w:p>
    <w:p w:rsidR="00383511" w:rsidRDefault="00383511" w:rsidP="000C6380">
      <w:pPr>
        <w:widowControl w:val="0"/>
      </w:pPr>
    </w:p>
    <w:p w:rsidR="00966A2D" w:rsidRDefault="007233B2">
      <w:pPr>
        <w:widowControl w:val="0"/>
      </w:pPr>
      <w:r>
        <w:rPr>
          <w:b/>
        </w:rPr>
        <w:t>Announcements</w:t>
      </w:r>
    </w:p>
    <w:p w:rsidR="00180D79" w:rsidRDefault="009436A7">
      <w:pPr>
        <w:widowControl w:val="0"/>
      </w:pPr>
      <w:r>
        <w:t xml:space="preserve">Mayor should be sending the NMTAW proclamation for Dougherty County; </w:t>
      </w:r>
      <w:r w:rsidR="007E4D46">
        <w:t xml:space="preserve">Vivian announced </w:t>
      </w:r>
      <w:r>
        <w:t>they are having a chair massage event on October 22, 201</w:t>
      </w:r>
      <w:r w:rsidR="003A1119">
        <w:t xml:space="preserve">5 for the </w:t>
      </w:r>
      <w:r>
        <w:t>mayoral debate</w:t>
      </w:r>
      <w:r w:rsidR="00A83C37">
        <w:t>.</w:t>
      </w:r>
    </w:p>
    <w:p w:rsidR="000C6380" w:rsidRDefault="000C6380">
      <w:pPr>
        <w:widowControl w:val="0"/>
      </w:pPr>
    </w:p>
    <w:p w:rsidR="00966A2D" w:rsidRDefault="007233B2">
      <w:pPr>
        <w:widowControl w:val="0"/>
        <w:rPr>
          <w:b/>
        </w:rPr>
      </w:pPr>
      <w:r>
        <w:rPr>
          <w:b/>
        </w:rPr>
        <w:t>Next meeting will be</w:t>
      </w:r>
      <w:r>
        <w:t xml:space="preserve"> </w:t>
      </w:r>
      <w:r w:rsidR="009436A7">
        <w:t>December</w:t>
      </w:r>
      <w:r w:rsidR="00532A09">
        <w:t xml:space="preserve"> </w:t>
      </w:r>
      <w:r w:rsidR="00A83C37">
        <w:t>7</w:t>
      </w:r>
      <w:r>
        <w:t>, 201</w:t>
      </w:r>
      <w:r w:rsidR="006F1AB9">
        <w:t>5</w:t>
      </w:r>
    </w:p>
    <w:p w:rsidR="00966A2D" w:rsidRDefault="00966A2D">
      <w:pPr>
        <w:widowControl w:val="0"/>
        <w:rPr>
          <w:b/>
        </w:rPr>
      </w:pPr>
    </w:p>
    <w:p w:rsidR="00966A2D" w:rsidRDefault="007233B2">
      <w:pPr>
        <w:widowControl w:val="0"/>
      </w:pPr>
      <w:r>
        <w:rPr>
          <w:b/>
        </w:rPr>
        <w:t>Meeting adjourned</w:t>
      </w:r>
      <w:r w:rsidR="008A3001">
        <w:t xml:space="preserve"> at </w:t>
      </w:r>
      <w:r w:rsidR="009436A7">
        <w:t>7</w:t>
      </w:r>
      <w:r>
        <w:t>:</w:t>
      </w:r>
      <w:r w:rsidR="009436A7">
        <w:t>17</w:t>
      </w:r>
      <w:r>
        <w:t>pm</w:t>
      </w:r>
    </w:p>
    <w:p w:rsidR="00966A2D" w:rsidRDefault="00966A2D">
      <w:pPr>
        <w:widowControl w:val="0"/>
      </w:pPr>
    </w:p>
    <w:p w:rsidR="00966A2D" w:rsidRDefault="007233B2">
      <w:pPr>
        <w:widowControl w:val="0"/>
      </w:pPr>
      <w:r>
        <w:t>Respectfully Submitted,</w:t>
      </w:r>
    </w:p>
    <w:p w:rsidR="00080B88" w:rsidRDefault="007233B2" w:rsidP="00A661A0">
      <w:pPr>
        <w:widowControl w:val="0"/>
      </w:pPr>
      <w:r>
        <w:t>Linda Christie, Chapter Secretary</w:t>
      </w:r>
    </w:p>
    <w:sectPr w:rsidR="00080B88" w:rsidSect="00966A2D">
      <w:footerReference w:type="even" r:id="rId7"/>
      <w:footerReference w:type="default" r:id="rId8"/>
      <w:pgSz w:w="12240" w:h="15840"/>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B8" w:rsidRDefault="00D454B8">
      <w:r>
        <w:separator/>
      </w:r>
    </w:p>
  </w:endnote>
  <w:endnote w:type="continuationSeparator" w:id="0">
    <w:p w:rsidR="00D454B8" w:rsidRDefault="00D454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3D65F8">
    <w:pPr>
      <w:pStyle w:val="Footer"/>
    </w:pPr>
    <w:r>
      <w:fldChar w:fldCharType="begin"/>
    </w:r>
    <w:r w:rsidR="007233B2">
      <w:instrText xml:space="preserve"> PAGE </w:instrText>
    </w:r>
    <w:r>
      <w:fldChar w:fldCharType="separate"/>
    </w:r>
    <w:r w:rsidR="00917F9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2D" w:rsidRDefault="003D65F8">
    <w:pPr>
      <w:pStyle w:val="Footer"/>
    </w:pPr>
    <w:r>
      <w:fldChar w:fldCharType="begin"/>
    </w:r>
    <w:r w:rsidR="007233B2">
      <w:instrText xml:space="preserve"> PAGE </w:instrText>
    </w:r>
    <w:r>
      <w:fldChar w:fldCharType="separate"/>
    </w:r>
    <w:r w:rsidR="00917F9A">
      <w:rPr>
        <w:noProof/>
      </w:rPr>
      <w:t>1</w:t>
    </w:r>
    <w:r>
      <w:fldChar w:fldCharType="end"/>
    </w:r>
  </w:p>
  <w:p w:rsidR="00966A2D" w:rsidRDefault="00966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B8" w:rsidRDefault="00D454B8">
      <w:r>
        <w:separator/>
      </w:r>
    </w:p>
  </w:footnote>
  <w:footnote w:type="continuationSeparator" w:id="0">
    <w:p w:rsidR="00D454B8" w:rsidRDefault="00D45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674"/>
    <w:multiLevelType w:val="hybridMultilevel"/>
    <w:tmpl w:val="6540B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9527F8"/>
    <w:multiLevelType w:val="hybridMultilevel"/>
    <w:tmpl w:val="E2AE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E6B1A8A"/>
    <w:multiLevelType w:val="hybridMultilevel"/>
    <w:tmpl w:val="8BA4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F2257"/>
    <w:multiLevelType w:val="hybridMultilevel"/>
    <w:tmpl w:val="19EE4790"/>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4">
    <w:nsid w:val="341D0812"/>
    <w:multiLevelType w:val="hybridMultilevel"/>
    <w:tmpl w:val="911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2E49"/>
    <w:multiLevelType w:val="hybridMultilevel"/>
    <w:tmpl w:val="E07E05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42365E4F"/>
    <w:multiLevelType w:val="hybridMultilevel"/>
    <w:tmpl w:val="8F22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F307FF"/>
    <w:multiLevelType w:val="hybridMultilevel"/>
    <w:tmpl w:val="03309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82F27"/>
    <w:multiLevelType w:val="hybridMultilevel"/>
    <w:tmpl w:val="937E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A109D"/>
    <w:multiLevelType w:val="hybridMultilevel"/>
    <w:tmpl w:val="F396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8E5E6D"/>
    <w:multiLevelType w:val="hybridMultilevel"/>
    <w:tmpl w:val="77A6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1"/>
  </w:num>
  <w:num w:numId="6">
    <w:abstractNumId w:val="3"/>
  </w:num>
  <w:num w:numId="7">
    <w:abstractNumId w:val="6"/>
  </w:num>
  <w:num w:numId="8">
    <w:abstractNumId w:val="2"/>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B46C1"/>
    <w:rsid w:val="00005754"/>
    <w:rsid w:val="0000752D"/>
    <w:rsid w:val="00010A86"/>
    <w:rsid w:val="00015953"/>
    <w:rsid w:val="000174A8"/>
    <w:rsid w:val="00041366"/>
    <w:rsid w:val="00041BFE"/>
    <w:rsid w:val="000516D6"/>
    <w:rsid w:val="000518C2"/>
    <w:rsid w:val="000573D5"/>
    <w:rsid w:val="000577F8"/>
    <w:rsid w:val="00063CE6"/>
    <w:rsid w:val="00065122"/>
    <w:rsid w:val="00065994"/>
    <w:rsid w:val="00072CEA"/>
    <w:rsid w:val="00076C4D"/>
    <w:rsid w:val="00080B88"/>
    <w:rsid w:val="00090283"/>
    <w:rsid w:val="00097CB5"/>
    <w:rsid w:val="000A0E5F"/>
    <w:rsid w:val="000A40AC"/>
    <w:rsid w:val="000A7EE3"/>
    <w:rsid w:val="000C6380"/>
    <w:rsid w:val="000D270C"/>
    <w:rsid w:val="000D5DA0"/>
    <w:rsid w:val="000E267D"/>
    <w:rsid w:val="0010040F"/>
    <w:rsid w:val="00121B4A"/>
    <w:rsid w:val="001221BA"/>
    <w:rsid w:val="00126215"/>
    <w:rsid w:val="00157569"/>
    <w:rsid w:val="00166360"/>
    <w:rsid w:val="0017619F"/>
    <w:rsid w:val="00180D79"/>
    <w:rsid w:val="001836B4"/>
    <w:rsid w:val="00190912"/>
    <w:rsid w:val="001A4A70"/>
    <w:rsid w:val="001A4C37"/>
    <w:rsid w:val="001A51C6"/>
    <w:rsid w:val="001B46C1"/>
    <w:rsid w:val="001C1760"/>
    <w:rsid w:val="001D2025"/>
    <w:rsid w:val="001D3BF0"/>
    <w:rsid w:val="001D66EF"/>
    <w:rsid w:val="001D7DD6"/>
    <w:rsid w:val="001E2159"/>
    <w:rsid w:val="002023CB"/>
    <w:rsid w:val="00203367"/>
    <w:rsid w:val="00213773"/>
    <w:rsid w:val="00223138"/>
    <w:rsid w:val="00225E58"/>
    <w:rsid w:val="0022703C"/>
    <w:rsid w:val="00232691"/>
    <w:rsid w:val="00236E29"/>
    <w:rsid w:val="00266D6E"/>
    <w:rsid w:val="00272DCD"/>
    <w:rsid w:val="00285615"/>
    <w:rsid w:val="002917A7"/>
    <w:rsid w:val="002A75B8"/>
    <w:rsid w:val="002D3D7B"/>
    <w:rsid w:val="002D4805"/>
    <w:rsid w:val="002D7F54"/>
    <w:rsid w:val="002F1BF7"/>
    <w:rsid w:val="00312197"/>
    <w:rsid w:val="003127AA"/>
    <w:rsid w:val="00320DB4"/>
    <w:rsid w:val="00321C2F"/>
    <w:rsid w:val="0033301A"/>
    <w:rsid w:val="00345336"/>
    <w:rsid w:val="00345B3D"/>
    <w:rsid w:val="003469B7"/>
    <w:rsid w:val="003469D9"/>
    <w:rsid w:val="00346B66"/>
    <w:rsid w:val="00347A8C"/>
    <w:rsid w:val="00353FDF"/>
    <w:rsid w:val="00364273"/>
    <w:rsid w:val="003704CC"/>
    <w:rsid w:val="003768B1"/>
    <w:rsid w:val="00376CAA"/>
    <w:rsid w:val="00383511"/>
    <w:rsid w:val="0039196A"/>
    <w:rsid w:val="00392355"/>
    <w:rsid w:val="003935AE"/>
    <w:rsid w:val="003A1119"/>
    <w:rsid w:val="003B0E57"/>
    <w:rsid w:val="003B687D"/>
    <w:rsid w:val="003C1EB5"/>
    <w:rsid w:val="003C6CFB"/>
    <w:rsid w:val="003C7DC4"/>
    <w:rsid w:val="003D65F8"/>
    <w:rsid w:val="003E3D22"/>
    <w:rsid w:val="003E5A37"/>
    <w:rsid w:val="003F3939"/>
    <w:rsid w:val="0041585D"/>
    <w:rsid w:val="0042021A"/>
    <w:rsid w:val="004202AA"/>
    <w:rsid w:val="004277D0"/>
    <w:rsid w:val="00435816"/>
    <w:rsid w:val="00446FC8"/>
    <w:rsid w:val="00455863"/>
    <w:rsid w:val="00474296"/>
    <w:rsid w:val="004A1EA5"/>
    <w:rsid w:val="004A37E0"/>
    <w:rsid w:val="004C2488"/>
    <w:rsid w:val="004D1771"/>
    <w:rsid w:val="004D55C7"/>
    <w:rsid w:val="004D641B"/>
    <w:rsid w:val="004E4EB4"/>
    <w:rsid w:val="004E504E"/>
    <w:rsid w:val="004F05D0"/>
    <w:rsid w:val="004F23B0"/>
    <w:rsid w:val="004F4B9E"/>
    <w:rsid w:val="00500312"/>
    <w:rsid w:val="0050033E"/>
    <w:rsid w:val="0050687E"/>
    <w:rsid w:val="00524887"/>
    <w:rsid w:val="00526645"/>
    <w:rsid w:val="00532A09"/>
    <w:rsid w:val="00536354"/>
    <w:rsid w:val="00537509"/>
    <w:rsid w:val="00543027"/>
    <w:rsid w:val="005568CB"/>
    <w:rsid w:val="00561FAA"/>
    <w:rsid w:val="00571C93"/>
    <w:rsid w:val="00576FDA"/>
    <w:rsid w:val="005923FB"/>
    <w:rsid w:val="00593EA3"/>
    <w:rsid w:val="005A7E9B"/>
    <w:rsid w:val="005B58AC"/>
    <w:rsid w:val="005D69CB"/>
    <w:rsid w:val="005D6EE6"/>
    <w:rsid w:val="005D771F"/>
    <w:rsid w:val="005E206F"/>
    <w:rsid w:val="005E2C0E"/>
    <w:rsid w:val="005E6D44"/>
    <w:rsid w:val="0063519D"/>
    <w:rsid w:val="0064207D"/>
    <w:rsid w:val="006434F8"/>
    <w:rsid w:val="00644F11"/>
    <w:rsid w:val="00680F1C"/>
    <w:rsid w:val="00686764"/>
    <w:rsid w:val="00690D87"/>
    <w:rsid w:val="00695944"/>
    <w:rsid w:val="006A6A44"/>
    <w:rsid w:val="006C0D58"/>
    <w:rsid w:val="006E6147"/>
    <w:rsid w:val="006F1AB9"/>
    <w:rsid w:val="00703B82"/>
    <w:rsid w:val="00705EDC"/>
    <w:rsid w:val="007233B2"/>
    <w:rsid w:val="0073455A"/>
    <w:rsid w:val="00734DAD"/>
    <w:rsid w:val="007355D1"/>
    <w:rsid w:val="00761047"/>
    <w:rsid w:val="00761BD1"/>
    <w:rsid w:val="00763349"/>
    <w:rsid w:val="00774418"/>
    <w:rsid w:val="007776A4"/>
    <w:rsid w:val="007822C5"/>
    <w:rsid w:val="007C0319"/>
    <w:rsid w:val="007D0934"/>
    <w:rsid w:val="007E41D0"/>
    <w:rsid w:val="007E4D46"/>
    <w:rsid w:val="007E4DF2"/>
    <w:rsid w:val="007F5566"/>
    <w:rsid w:val="00802D49"/>
    <w:rsid w:val="00804414"/>
    <w:rsid w:val="0080671A"/>
    <w:rsid w:val="00810A6F"/>
    <w:rsid w:val="008206C2"/>
    <w:rsid w:val="00820DAB"/>
    <w:rsid w:val="008242DF"/>
    <w:rsid w:val="00842BBC"/>
    <w:rsid w:val="00853C17"/>
    <w:rsid w:val="00860645"/>
    <w:rsid w:val="00864F8A"/>
    <w:rsid w:val="00870127"/>
    <w:rsid w:val="008A3001"/>
    <w:rsid w:val="008B7482"/>
    <w:rsid w:val="008B7B65"/>
    <w:rsid w:val="008C0728"/>
    <w:rsid w:val="008C381B"/>
    <w:rsid w:val="008C3DD4"/>
    <w:rsid w:val="008C6166"/>
    <w:rsid w:val="008D4259"/>
    <w:rsid w:val="008E1FDF"/>
    <w:rsid w:val="008F5FC1"/>
    <w:rsid w:val="008F7ABA"/>
    <w:rsid w:val="00917F9A"/>
    <w:rsid w:val="00926C05"/>
    <w:rsid w:val="00942187"/>
    <w:rsid w:val="009436A7"/>
    <w:rsid w:val="00944990"/>
    <w:rsid w:val="00945D99"/>
    <w:rsid w:val="0094760E"/>
    <w:rsid w:val="009560D6"/>
    <w:rsid w:val="00966A2D"/>
    <w:rsid w:val="00967EE0"/>
    <w:rsid w:val="0097325B"/>
    <w:rsid w:val="00984AA7"/>
    <w:rsid w:val="00992A71"/>
    <w:rsid w:val="009A7F35"/>
    <w:rsid w:val="009C38FD"/>
    <w:rsid w:val="009C40F8"/>
    <w:rsid w:val="009C465B"/>
    <w:rsid w:val="009D02A1"/>
    <w:rsid w:val="009D07AA"/>
    <w:rsid w:val="009D30C3"/>
    <w:rsid w:val="009D4715"/>
    <w:rsid w:val="009D4832"/>
    <w:rsid w:val="009E04D2"/>
    <w:rsid w:val="009E65B5"/>
    <w:rsid w:val="00A016BE"/>
    <w:rsid w:val="00A01911"/>
    <w:rsid w:val="00A06788"/>
    <w:rsid w:val="00A25165"/>
    <w:rsid w:val="00A321DE"/>
    <w:rsid w:val="00A36282"/>
    <w:rsid w:val="00A36579"/>
    <w:rsid w:val="00A443AF"/>
    <w:rsid w:val="00A46359"/>
    <w:rsid w:val="00A52421"/>
    <w:rsid w:val="00A63623"/>
    <w:rsid w:val="00A661A0"/>
    <w:rsid w:val="00A701FF"/>
    <w:rsid w:val="00A83C37"/>
    <w:rsid w:val="00A83CE2"/>
    <w:rsid w:val="00AC49DC"/>
    <w:rsid w:val="00AD21C8"/>
    <w:rsid w:val="00AD4386"/>
    <w:rsid w:val="00AE41FB"/>
    <w:rsid w:val="00AF014E"/>
    <w:rsid w:val="00AF06EC"/>
    <w:rsid w:val="00AF73A8"/>
    <w:rsid w:val="00B019CE"/>
    <w:rsid w:val="00B1628A"/>
    <w:rsid w:val="00B20BCC"/>
    <w:rsid w:val="00B33917"/>
    <w:rsid w:val="00B365DF"/>
    <w:rsid w:val="00B37D52"/>
    <w:rsid w:val="00B47306"/>
    <w:rsid w:val="00B84C0D"/>
    <w:rsid w:val="00B84F18"/>
    <w:rsid w:val="00B87DC3"/>
    <w:rsid w:val="00BC35A3"/>
    <w:rsid w:val="00BD13CC"/>
    <w:rsid w:val="00BD6415"/>
    <w:rsid w:val="00C01554"/>
    <w:rsid w:val="00C02D4C"/>
    <w:rsid w:val="00C10B3B"/>
    <w:rsid w:val="00C10E90"/>
    <w:rsid w:val="00C26A13"/>
    <w:rsid w:val="00C273E0"/>
    <w:rsid w:val="00C4297A"/>
    <w:rsid w:val="00C44A59"/>
    <w:rsid w:val="00C54A14"/>
    <w:rsid w:val="00C55234"/>
    <w:rsid w:val="00C62A5C"/>
    <w:rsid w:val="00C743CC"/>
    <w:rsid w:val="00C84530"/>
    <w:rsid w:val="00C85659"/>
    <w:rsid w:val="00C91580"/>
    <w:rsid w:val="00C96694"/>
    <w:rsid w:val="00CA44D6"/>
    <w:rsid w:val="00CB1A83"/>
    <w:rsid w:val="00CC0B4C"/>
    <w:rsid w:val="00CC3A3A"/>
    <w:rsid w:val="00CC4F3E"/>
    <w:rsid w:val="00CC558F"/>
    <w:rsid w:val="00CD493D"/>
    <w:rsid w:val="00CE2C60"/>
    <w:rsid w:val="00CF01D1"/>
    <w:rsid w:val="00D04DA1"/>
    <w:rsid w:val="00D21364"/>
    <w:rsid w:val="00D34C6A"/>
    <w:rsid w:val="00D40211"/>
    <w:rsid w:val="00D43EDB"/>
    <w:rsid w:val="00D454B8"/>
    <w:rsid w:val="00D55BB1"/>
    <w:rsid w:val="00D5735F"/>
    <w:rsid w:val="00D63358"/>
    <w:rsid w:val="00D64700"/>
    <w:rsid w:val="00D754B9"/>
    <w:rsid w:val="00D85B0D"/>
    <w:rsid w:val="00D9135F"/>
    <w:rsid w:val="00D96843"/>
    <w:rsid w:val="00DA2ED8"/>
    <w:rsid w:val="00DC0E53"/>
    <w:rsid w:val="00DD1EA4"/>
    <w:rsid w:val="00DD20B1"/>
    <w:rsid w:val="00DF23CA"/>
    <w:rsid w:val="00DF3CCB"/>
    <w:rsid w:val="00E01FFC"/>
    <w:rsid w:val="00E04B51"/>
    <w:rsid w:val="00E05C66"/>
    <w:rsid w:val="00E22A89"/>
    <w:rsid w:val="00E43E7C"/>
    <w:rsid w:val="00E4617F"/>
    <w:rsid w:val="00E51A54"/>
    <w:rsid w:val="00E610DF"/>
    <w:rsid w:val="00E93300"/>
    <w:rsid w:val="00EA4F6B"/>
    <w:rsid w:val="00EB72C7"/>
    <w:rsid w:val="00ED1C89"/>
    <w:rsid w:val="00ED426C"/>
    <w:rsid w:val="00EE2A99"/>
    <w:rsid w:val="00EE47FC"/>
    <w:rsid w:val="00EE48F6"/>
    <w:rsid w:val="00EE7FD0"/>
    <w:rsid w:val="00F05ED5"/>
    <w:rsid w:val="00F10957"/>
    <w:rsid w:val="00F12B57"/>
    <w:rsid w:val="00F21CDD"/>
    <w:rsid w:val="00F33973"/>
    <w:rsid w:val="00F50696"/>
    <w:rsid w:val="00F532DA"/>
    <w:rsid w:val="00F738EA"/>
    <w:rsid w:val="00F8485E"/>
    <w:rsid w:val="00F934A9"/>
    <w:rsid w:val="00FA4ADD"/>
    <w:rsid w:val="00FC4086"/>
    <w:rsid w:val="00FC752F"/>
    <w:rsid w:val="00FD0110"/>
    <w:rsid w:val="00FD066A"/>
    <w:rsid w:val="00FD12B7"/>
    <w:rsid w:val="00FE0D3F"/>
    <w:rsid w:val="00FE1C85"/>
    <w:rsid w:val="00FF0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A2D"/>
    <w:pPr>
      <w:suppressAutoHyphens/>
    </w:pPr>
    <w:rPr>
      <w:rFonts w:eastAsia="SimSun"/>
      <w:kern w:val="1"/>
      <w:sz w:val="24"/>
      <w:szCs w:val="24"/>
      <w:lang w:eastAsia="ar-SA"/>
    </w:rPr>
  </w:style>
  <w:style w:type="paragraph" w:styleId="Heading1">
    <w:name w:val="heading 1"/>
    <w:basedOn w:val="Normal"/>
    <w:next w:val="BodyText"/>
    <w:qFormat/>
    <w:rsid w:val="00966A2D"/>
    <w:pPr>
      <w:keepNext/>
      <w:outlineLvl w:val="0"/>
    </w:pPr>
    <w:rPr>
      <w:rFonts w:ascii="Times" w:eastAsia="Times" w:hAnsi="Times" w:cs="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6A2D"/>
    <w:rPr>
      <w:color w:val="0000FF"/>
      <w:u w:val="single"/>
    </w:rPr>
  </w:style>
  <w:style w:type="character" w:customStyle="1" w:styleId="PageNumber1">
    <w:name w:val="Page Number1"/>
    <w:basedOn w:val="DefaultParagraphFont"/>
    <w:rsid w:val="00966A2D"/>
  </w:style>
  <w:style w:type="paragraph" w:customStyle="1" w:styleId="Heading">
    <w:name w:val="Heading"/>
    <w:basedOn w:val="Normal"/>
    <w:next w:val="BodyText"/>
    <w:rsid w:val="00966A2D"/>
    <w:pPr>
      <w:keepNext/>
      <w:spacing w:before="240" w:after="120"/>
    </w:pPr>
    <w:rPr>
      <w:rFonts w:ascii="Arial" w:eastAsia="Microsoft YaHei" w:hAnsi="Arial" w:cs="Mangal"/>
      <w:sz w:val="28"/>
      <w:szCs w:val="28"/>
    </w:rPr>
  </w:style>
  <w:style w:type="paragraph" w:styleId="BodyText">
    <w:name w:val="Body Text"/>
    <w:basedOn w:val="Normal"/>
    <w:rsid w:val="00966A2D"/>
    <w:pPr>
      <w:spacing w:after="120"/>
    </w:pPr>
  </w:style>
  <w:style w:type="paragraph" w:styleId="List">
    <w:name w:val="List"/>
    <w:basedOn w:val="BodyText"/>
    <w:rsid w:val="00966A2D"/>
    <w:rPr>
      <w:rFonts w:cs="Mangal"/>
    </w:rPr>
  </w:style>
  <w:style w:type="paragraph" w:styleId="Caption">
    <w:name w:val="caption"/>
    <w:basedOn w:val="Normal"/>
    <w:qFormat/>
    <w:rsid w:val="00966A2D"/>
    <w:pPr>
      <w:suppressLineNumbers/>
      <w:spacing w:before="120" w:after="120"/>
    </w:pPr>
    <w:rPr>
      <w:rFonts w:cs="Mangal"/>
      <w:i/>
      <w:iCs/>
    </w:rPr>
  </w:style>
  <w:style w:type="paragraph" w:customStyle="1" w:styleId="Index">
    <w:name w:val="Index"/>
    <w:basedOn w:val="Normal"/>
    <w:rsid w:val="00966A2D"/>
    <w:pPr>
      <w:suppressLineNumbers/>
    </w:pPr>
    <w:rPr>
      <w:rFonts w:cs="Mangal"/>
    </w:rPr>
  </w:style>
  <w:style w:type="paragraph" w:customStyle="1" w:styleId="EnvelopeAddress1">
    <w:name w:val="Envelope Address1"/>
    <w:basedOn w:val="Normal"/>
    <w:rsid w:val="00966A2D"/>
    <w:pPr>
      <w:ind w:left="2880"/>
    </w:pPr>
    <w:rPr>
      <w:rFonts w:ascii="Arial Black" w:hAnsi="Arial Black" w:cs="Arial"/>
    </w:rPr>
  </w:style>
  <w:style w:type="paragraph" w:customStyle="1" w:styleId="EnvelopeReturn1">
    <w:name w:val="Envelope Return1"/>
    <w:basedOn w:val="Normal"/>
    <w:rsid w:val="00966A2D"/>
    <w:rPr>
      <w:rFonts w:ascii="Arial Black" w:hAnsi="Arial Black" w:cs="Arial"/>
      <w:sz w:val="20"/>
      <w:szCs w:val="20"/>
    </w:rPr>
  </w:style>
  <w:style w:type="paragraph" w:styleId="Footer">
    <w:name w:val="footer"/>
    <w:basedOn w:val="Normal"/>
    <w:rsid w:val="00966A2D"/>
    <w:pPr>
      <w:suppressLineNumbers/>
      <w:tabs>
        <w:tab w:val="center" w:pos="4320"/>
        <w:tab w:val="right" w:pos="8640"/>
      </w:tabs>
    </w:pPr>
  </w:style>
  <w:style w:type="paragraph" w:styleId="BalloonText">
    <w:name w:val="Balloon Text"/>
    <w:basedOn w:val="Normal"/>
    <w:rsid w:val="00966A2D"/>
    <w:rPr>
      <w:rFonts w:ascii="Tahoma" w:hAnsi="Tahoma" w:cs="Tahoma"/>
      <w:sz w:val="16"/>
      <w:szCs w:val="16"/>
    </w:rPr>
  </w:style>
  <w:style w:type="paragraph" w:styleId="Header">
    <w:name w:val="header"/>
    <w:basedOn w:val="Normal"/>
    <w:rsid w:val="00966A2D"/>
    <w:pPr>
      <w:suppressLineNumbers/>
      <w:tabs>
        <w:tab w:val="center" w:pos="4986"/>
        <w:tab w:val="right" w:pos="9972"/>
      </w:tabs>
    </w:pPr>
  </w:style>
  <w:style w:type="paragraph" w:styleId="ListParagraph">
    <w:name w:val="List Paragraph"/>
    <w:basedOn w:val="Normal"/>
    <w:uiPriority w:val="34"/>
    <w:qFormat/>
    <w:rsid w:val="002A75B8"/>
    <w:pPr>
      <w:suppressAutoHyphens w:val="0"/>
      <w:spacing w:after="200" w:line="276" w:lineRule="auto"/>
      <w:ind w:left="720"/>
      <w:contextualSpacing/>
    </w:pPr>
    <w:rPr>
      <w:rFonts w:asciiTheme="minorHAnsi" w:eastAsia="Times New Roman" w:hAnsiTheme="minorHAnsi" w:cstheme="minorBidi"/>
      <w:kern w:val="0"/>
      <w:sz w:val="22"/>
      <w:szCs w:val="22"/>
      <w:lang w:eastAsia="en-US"/>
    </w:rPr>
  </w:style>
  <w:style w:type="character" w:customStyle="1" w:styleId="apple-converted-space">
    <w:name w:val="apple-converted-space"/>
    <w:basedOn w:val="DefaultParagraphFont"/>
    <w:rsid w:val="00E43E7C"/>
  </w:style>
  <w:style w:type="character" w:customStyle="1" w:styleId="aqj">
    <w:name w:val="aqj"/>
    <w:basedOn w:val="DefaultParagraphFont"/>
    <w:rsid w:val="00E43E7C"/>
  </w:style>
  <w:style w:type="paragraph" w:styleId="NoSpacing">
    <w:name w:val="No Spacing"/>
    <w:uiPriority w:val="1"/>
    <w:qFormat/>
    <w:rsid w:val="00435816"/>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27622330">
      <w:bodyDiv w:val="1"/>
      <w:marLeft w:val="0"/>
      <w:marRight w:val="0"/>
      <w:marTop w:val="0"/>
      <w:marBottom w:val="0"/>
      <w:divBdr>
        <w:top w:val="none" w:sz="0" w:space="0" w:color="auto"/>
        <w:left w:val="none" w:sz="0" w:space="0" w:color="auto"/>
        <w:bottom w:val="none" w:sz="0" w:space="0" w:color="auto"/>
        <w:right w:val="none" w:sz="0" w:space="0" w:color="auto"/>
      </w:divBdr>
      <w:divsChild>
        <w:div w:id="1997491016">
          <w:marLeft w:val="0"/>
          <w:marRight w:val="0"/>
          <w:marTop w:val="0"/>
          <w:marBottom w:val="0"/>
          <w:divBdr>
            <w:top w:val="none" w:sz="0" w:space="0" w:color="auto"/>
            <w:left w:val="none" w:sz="0" w:space="0" w:color="auto"/>
            <w:bottom w:val="none" w:sz="0" w:space="0" w:color="auto"/>
            <w:right w:val="none" w:sz="0" w:space="0" w:color="auto"/>
          </w:divBdr>
        </w:div>
        <w:div w:id="813333488">
          <w:marLeft w:val="0"/>
          <w:marRight w:val="0"/>
          <w:marTop w:val="0"/>
          <w:marBottom w:val="0"/>
          <w:divBdr>
            <w:top w:val="none" w:sz="0" w:space="0" w:color="auto"/>
            <w:left w:val="none" w:sz="0" w:space="0" w:color="auto"/>
            <w:bottom w:val="none" w:sz="0" w:space="0" w:color="auto"/>
            <w:right w:val="none" w:sz="0" w:space="0" w:color="auto"/>
          </w:divBdr>
        </w:div>
        <w:div w:id="1375348257">
          <w:marLeft w:val="0"/>
          <w:marRight w:val="0"/>
          <w:marTop w:val="0"/>
          <w:marBottom w:val="0"/>
          <w:divBdr>
            <w:top w:val="none" w:sz="0" w:space="0" w:color="auto"/>
            <w:left w:val="none" w:sz="0" w:space="0" w:color="auto"/>
            <w:bottom w:val="none" w:sz="0" w:space="0" w:color="auto"/>
            <w:right w:val="none" w:sz="0" w:space="0" w:color="auto"/>
          </w:divBdr>
        </w:div>
        <w:div w:id="1338772213">
          <w:marLeft w:val="0"/>
          <w:marRight w:val="0"/>
          <w:marTop w:val="0"/>
          <w:marBottom w:val="0"/>
          <w:divBdr>
            <w:top w:val="none" w:sz="0" w:space="0" w:color="auto"/>
            <w:left w:val="none" w:sz="0" w:space="0" w:color="auto"/>
            <w:bottom w:val="none" w:sz="0" w:space="0" w:color="auto"/>
            <w:right w:val="none" w:sz="0" w:space="0" w:color="auto"/>
          </w:divBdr>
        </w:div>
        <w:div w:id="1932160136">
          <w:marLeft w:val="0"/>
          <w:marRight w:val="0"/>
          <w:marTop w:val="0"/>
          <w:marBottom w:val="0"/>
          <w:divBdr>
            <w:top w:val="none" w:sz="0" w:space="0" w:color="auto"/>
            <w:left w:val="none" w:sz="0" w:space="0" w:color="auto"/>
            <w:bottom w:val="none" w:sz="0" w:space="0" w:color="auto"/>
            <w:right w:val="none" w:sz="0" w:space="0" w:color="auto"/>
          </w:divBdr>
        </w:div>
        <w:div w:id="895899056">
          <w:marLeft w:val="0"/>
          <w:marRight w:val="0"/>
          <w:marTop w:val="0"/>
          <w:marBottom w:val="0"/>
          <w:divBdr>
            <w:top w:val="none" w:sz="0" w:space="0" w:color="auto"/>
            <w:left w:val="none" w:sz="0" w:space="0" w:color="auto"/>
            <w:bottom w:val="none" w:sz="0" w:space="0" w:color="auto"/>
            <w:right w:val="none" w:sz="0" w:space="0" w:color="auto"/>
          </w:divBdr>
        </w:div>
        <w:div w:id="1628076909">
          <w:marLeft w:val="0"/>
          <w:marRight w:val="0"/>
          <w:marTop w:val="0"/>
          <w:marBottom w:val="0"/>
          <w:divBdr>
            <w:top w:val="none" w:sz="0" w:space="0" w:color="auto"/>
            <w:left w:val="none" w:sz="0" w:space="0" w:color="auto"/>
            <w:bottom w:val="none" w:sz="0" w:space="0" w:color="auto"/>
            <w:right w:val="none" w:sz="0" w:space="0" w:color="auto"/>
          </w:divBdr>
        </w:div>
        <w:div w:id="960693431">
          <w:marLeft w:val="0"/>
          <w:marRight w:val="0"/>
          <w:marTop w:val="0"/>
          <w:marBottom w:val="0"/>
          <w:divBdr>
            <w:top w:val="none" w:sz="0" w:space="0" w:color="auto"/>
            <w:left w:val="none" w:sz="0" w:space="0" w:color="auto"/>
            <w:bottom w:val="none" w:sz="0" w:space="0" w:color="auto"/>
            <w:right w:val="none" w:sz="0" w:space="0" w:color="auto"/>
          </w:divBdr>
        </w:div>
        <w:div w:id="173974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2</cp:revision>
  <cp:lastPrinted>2005-07-30T03:03:00Z</cp:lastPrinted>
  <dcterms:created xsi:type="dcterms:W3CDTF">2015-12-08T00:40:00Z</dcterms:created>
  <dcterms:modified xsi:type="dcterms:W3CDTF">2015-12-08T00:40:00Z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 Own Ship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